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3E8" w:rsidRDefault="00C363E8" w:rsidP="00C363E8">
      <w:pPr>
        <w:spacing w:line="360" w:lineRule="auto"/>
        <w:jc w:val="center"/>
        <w:rPr>
          <w:rStyle w:val="style31"/>
          <w:rFonts w:ascii="华文行楷" w:eastAsia="华文行楷" w:hAnsi="华文行楷"/>
          <w:b/>
          <w:bCs/>
          <w:color w:val="FF0000"/>
          <w:sz w:val="96"/>
        </w:rPr>
      </w:pPr>
      <w:r>
        <w:rPr>
          <w:rStyle w:val="style31"/>
          <w:rFonts w:ascii="华文行楷" w:eastAsia="华文行楷" w:hint="eastAsia"/>
          <w:b/>
          <w:bCs/>
          <w:color w:val="FF0000"/>
          <w:w w:val="80"/>
          <w:sz w:val="112"/>
          <w:szCs w:val="112"/>
        </w:rPr>
        <w:t xml:space="preserve">南 华 大 学 </w:t>
      </w:r>
      <w:r>
        <w:rPr>
          <w:rStyle w:val="style31"/>
          <w:rFonts w:ascii="仿宋_GB2312" w:eastAsia="仿宋_GB2312" w:hint="eastAsia"/>
          <w:b/>
          <w:bCs/>
          <w:color w:val="FF0000"/>
          <w:sz w:val="96"/>
          <w:szCs w:val="96"/>
        </w:rPr>
        <w:t>简报</w:t>
      </w:r>
    </w:p>
    <w:p w:rsidR="00C363E8" w:rsidRDefault="00C363E8" w:rsidP="00C363E8">
      <w:pPr>
        <w:spacing w:line="440" w:lineRule="exact"/>
        <w:rPr>
          <w:rStyle w:val="style31"/>
          <w:rFonts w:ascii="黑体" w:eastAsia="黑体"/>
          <w:b/>
          <w:bCs/>
          <w:color w:val="000000"/>
          <w:sz w:val="36"/>
          <w:szCs w:val="36"/>
        </w:rPr>
      </w:pPr>
    </w:p>
    <w:p w:rsidR="00C363E8" w:rsidRDefault="00C363E8" w:rsidP="00C363E8">
      <w:pPr>
        <w:spacing w:line="440" w:lineRule="exact"/>
        <w:jc w:val="center"/>
        <w:rPr>
          <w:rStyle w:val="style31"/>
          <w:rFonts w:ascii="华文新魏" w:eastAsia="华文新魏"/>
          <w:bCs/>
          <w:color w:val="000000"/>
          <w:sz w:val="36"/>
          <w:szCs w:val="36"/>
        </w:rPr>
      </w:pPr>
      <w:r>
        <w:rPr>
          <w:rStyle w:val="style31"/>
          <w:rFonts w:ascii="黑体" w:eastAsia="黑体" w:hint="eastAsia"/>
          <w:b/>
          <w:bCs/>
          <w:color w:val="000000"/>
          <w:sz w:val="36"/>
          <w:szCs w:val="36"/>
        </w:rPr>
        <w:t xml:space="preserve">   201</w:t>
      </w:r>
      <w:r w:rsidR="002D7BB3">
        <w:rPr>
          <w:rStyle w:val="style31"/>
          <w:rFonts w:ascii="黑体" w:eastAsia="黑体"/>
          <w:b/>
          <w:bCs/>
          <w:color w:val="000000"/>
          <w:sz w:val="36"/>
          <w:szCs w:val="36"/>
        </w:rPr>
        <w:t>5</w:t>
      </w:r>
      <w:r>
        <w:rPr>
          <w:rStyle w:val="style31"/>
          <w:rFonts w:ascii="黑体" w:eastAsia="黑体" w:hint="eastAsia"/>
          <w:b/>
          <w:bCs/>
          <w:color w:val="000000"/>
          <w:sz w:val="36"/>
          <w:szCs w:val="36"/>
        </w:rPr>
        <w:t>年第</w:t>
      </w:r>
      <w:r w:rsidR="00BB493D">
        <w:rPr>
          <w:rStyle w:val="style31"/>
          <w:rFonts w:ascii="黑体" w:eastAsia="黑体"/>
          <w:b/>
          <w:bCs/>
          <w:color w:val="000000"/>
          <w:sz w:val="36"/>
          <w:szCs w:val="36"/>
        </w:rPr>
        <w:t>9</w:t>
      </w:r>
      <w:r>
        <w:rPr>
          <w:rStyle w:val="style31"/>
          <w:rFonts w:ascii="黑体" w:eastAsia="黑体" w:hint="eastAsia"/>
          <w:b/>
          <w:bCs/>
          <w:color w:val="000000"/>
          <w:sz w:val="36"/>
          <w:szCs w:val="36"/>
        </w:rPr>
        <w:t>期</w:t>
      </w:r>
    </w:p>
    <w:p w:rsidR="00C363E8" w:rsidRDefault="00C363E8" w:rsidP="00C363E8">
      <w:pPr>
        <w:spacing w:line="440" w:lineRule="exact"/>
        <w:jc w:val="center"/>
        <w:rPr>
          <w:rStyle w:val="style31"/>
          <w:rFonts w:ascii="新宋体" w:eastAsia="新宋体" w:hAnsi="新宋体"/>
          <w:b/>
          <w:bCs/>
          <w:color w:val="000000"/>
          <w:sz w:val="32"/>
          <w:szCs w:val="32"/>
        </w:rPr>
      </w:pPr>
      <w:r>
        <w:rPr>
          <w:rStyle w:val="style31"/>
          <w:rFonts w:ascii="新宋体" w:eastAsia="新宋体" w:hAnsi="新宋体" w:hint="eastAsia"/>
          <w:b/>
          <w:bCs/>
          <w:color w:val="000000"/>
          <w:sz w:val="32"/>
          <w:szCs w:val="32"/>
        </w:rPr>
        <w:t xml:space="preserve">   （总第2</w:t>
      </w:r>
      <w:r w:rsidR="002D7BB3">
        <w:rPr>
          <w:rStyle w:val="style31"/>
          <w:rFonts w:ascii="新宋体" w:eastAsia="新宋体" w:hAnsi="新宋体"/>
          <w:b/>
          <w:bCs/>
          <w:color w:val="000000"/>
          <w:sz w:val="32"/>
          <w:szCs w:val="32"/>
        </w:rPr>
        <w:t>4</w:t>
      </w:r>
      <w:r w:rsidR="00BB493D">
        <w:rPr>
          <w:rStyle w:val="style31"/>
          <w:rFonts w:ascii="新宋体" w:eastAsia="新宋体" w:hAnsi="新宋体"/>
          <w:b/>
          <w:bCs/>
          <w:color w:val="000000"/>
          <w:sz w:val="32"/>
          <w:szCs w:val="32"/>
        </w:rPr>
        <w:t>8</w:t>
      </w:r>
      <w:r>
        <w:rPr>
          <w:rStyle w:val="style31"/>
          <w:rFonts w:ascii="新宋体" w:eastAsia="新宋体" w:hAnsi="新宋体" w:hint="eastAsia"/>
          <w:b/>
          <w:bCs/>
          <w:color w:val="000000"/>
          <w:sz w:val="32"/>
          <w:szCs w:val="32"/>
        </w:rPr>
        <w:t>期）</w:t>
      </w:r>
    </w:p>
    <w:p w:rsidR="00C363E8" w:rsidRDefault="00C363E8" w:rsidP="00C363E8">
      <w:pPr>
        <w:spacing w:line="440" w:lineRule="exact"/>
        <w:jc w:val="center"/>
        <w:rPr>
          <w:rStyle w:val="style31"/>
          <w:rFonts w:ascii="新宋体" w:eastAsia="新宋体" w:hAnsi="新宋体"/>
          <w:b/>
          <w:bCs/>
          <w:color w:val="000000"/>
          <w:sz w:val="32"/>
          <w:szCs w:val="32"/>
        </w:rPr>
      </w:pPr>
    </w:p>
    <w:p w:rsidR="00C363E8" w:rsidRDefault="00C363E8" w:rsidP="00C363E8">
      <w:pPr>
        <w:spacing w:line="440" w:lineRule="exact"/>
        <w:jc w:val="center"/>
        <w:rPr>
          <w:rStyle w:val="style31"/>
          <w:rFonts w:ascii="新宋体" w:eastAsia="新宋体" w:hAnsi="新宋体"/>
          <w:b/>
          <w:bCs/>
          <w:color w:val="000000"/>
          <w:sz w:val="32"/>
          <w:szCs w:val="32"/>
        </w:rPr>
      </w:pPr>
    </w:p>
    <w:p w:rsidR="00C363E8" w:rsidRPr="00C363E8" w:rsidRDefault="00C363E8" w:rsidP="00C363E8">
      <w:pPr>
        <w:spacing w:line="260" w:lineRule="exact"/>
        <w:ind w:firstLineChars="343" w:firstLine="964"/>
        <w:rPr>
          <w:rStyle w:val="style31"/>
          <w:rFonts w:ascii="隶书" w:eastAsia="隶书"/>
          <w:b/>
          <w:bCs/>
          <w:color w:val="000000"/>
          <w:sz w:val="28"/>
          <w:szCs w:val="28"/>
          <w14:shadow w14:blurRad="50800" w14:dist="38100" w14:dir="2700000" w14:sx="100000" w14:sy="100000" w14:kx="0" w14:ky="0" w14:algn="tl">
            <w14:srgbClr w14:val="000000">
              <w14:alpha w14:val="60000"/>
            </w14:srgbClr>
          </w14:shadow>
        </w:rPr>
      </w:pPr>
      <w:r w:rsidRPr="00C363E8">
        <w:rPr>
          <w:rStyle w:val="style31"/>
          <w:rFonts w:ascii="隶书" w:eastAsia="隶书" w:hint="eastAsia"/>
          <w:b/>
          <w:bCs/>
          <w:color w:val="000000"/>
          <w:sz w:val="28"/>
          <w:szCs w:val="28"/>
          <w14:shadow w14:blurRad="50800" w14:dist="38100" w14:dir="2700000" w14:sx="100000" w14:sy="100000" w14:kx="0" w14:ky="0" w14:algn="tl">
            <w14:srgbClr w14:val="000000">
              <w14:alpha w14:val="60000"/>
            </w14:srgbClr>
          </w14:shadow>
        </w:rPr>
        <w:t>南华大学党政办公室编                   201</w:t>
      </w:r>
      <w:r w:rsidR="002D7BB3">
        <w:rPr>
          <w:rStyle w:val="style31"/>
          <w:rFonts w:ascii="隶书" w:eastAsia="隶书"/>
          <w:b/>
          <w:bCs/>
          <w:color w:val="000000"/>
          <w:sz w:val="28"/>
          <w:szCs w:val="28"/>
          <w14:shadow w14:blurRad="50800" w14:dist="38100" w14:dir="2700000" w14:sx="100000" w14:sy="100000" w14:kx="0" w14:ky="0" w14:algn="tl">
            <w14:srgbClr w14:val="000000">
              <w14:alpha w14:val="60000"/>
            </w14:srgbClr>
          </w14:shadow>
        </w:rPr>
        <w:t>5</w:t>
      </w:r>
      <w:r w:rsidRPr="00C363E8">
        <w:rPr>
          <w:rStyle w:val="style31"/>
          <w:rFonts w:ascii="隶书" w:eastAsia="隶书" w:hint="eastAsia"/>
          <w:b/>
          <w:bCs/>
          <w:color w:val="000000"/>
          <w:sz w:val="28"/>
          <w:szCs w:val="28"/>
          <w14:shadow w14:blurRad="50800" w14:dist="38100" w14:dir="2700000" w14:sx="100000" w14:sy="100000" w14:kx="0" w14:ky="0" w14:algn="tl">
            <w14:srgbClr w14:val="000000">
              <w14:alpha w14:val="60000"/>
            </w14:srgbClr>
          </w14:shadow>
        </w:rPr>
        <w:t>年</w:t>
      </w:r>
      <w:r w:rsidR="008809AF">
        <w:rPr>
          <w:rStyle w:val="style31"/>
          <w:rFonts w:ascii="隶书" w:eastAsia="隶书"/>
          <w:b/>
          <w:bCs/>
          <w:color w:val="000000"/>
          <w:sz w:val="28"/>
          <w:szCs w:val="28"/>
          <w14:shadow w14:blurRad="50800" w14:dist="38100" w14:dir="2700000" w14:sx="100000" w14:sy="100000" w14:kx="0" w14:ky="0" w14:algn="tl">
            <w14:srgbClr w14:val="000000">
              <w14:alpha w14:val="60000"/>
            </w14:srgbClr>
          </w14:shadow>
        </w:rPr>
        <w:t>1</w:t>
      </w:r>
      <w:r w:rsidR="00BB493D">
        <w:rPr>
          <w:rStyle w:val="style31"/>
          <w:rFonts w:ascii="隶书" w:eastAsia="隶书"/>
          <w:b/>
          <w:bCs/>
          <w:color w:val="000000"/>
          <w:sz w:val="28"/>
          <w:szCs w:val="28"/>
          <w14:shadow w14:blurRad="50800" w14:dist="38100" w14:dir="2700000" w14:sx="100000" w14:sy="100000" w14:kx="0" w14:ky="0" w14:algn="tl">
            <w14:srgbClr w14:val="000000">
              <w14:alpha w14:val="60000"/>
            </w14:srgbClr>
          </w14:shadow>
        </w:rPr>
        <w:t>1</w:t>
      </w:r>
      <w:r w:rsidRPr="00C363E8">
        <w:rPr>
          <w:rStyle w:val="style31"/>
          <w:rFonts w:ascii="隶书" w:eastAsia="隶书" w:hint="eastAsia"/>
          <w:b/>
          <w:bCs/>
          <w:color w:val="000000"/>
          <w:sz w:val="28"/>
          <w:szCs w:val="28"/>
          <w14:shadow w14:blurRad="50800" w14:dist="38100" w14:dir="2700000" w14:sx="100000" w14:sy="100000" w14:kx="0" w14:ky="0" w14:algn="tl">
            <w14:srgbClr w14:val="000000">
              <w14:alpha w14:val="60000"/>
            </w14:srgbClr>
          </w14:shadow>
        </w:rPr>
        <w:t>月</w:t>
      </w:r>
      <w:r w:rsidR="008809AF">
        <w:rPr>
          <w:rStyle w:val="style31"/>
          <w:rFonts w:ascii="隶书" w:eastAsia="隶书"/>
          <w:b/>
          <w:bCs/>
          <w:color w:val="000000"/>
          <w:sz w:val="28"/>
          <w:szCs w:val="28"/>
          <w14:shadow w14:blurRad="50800" w14:dist="38100" w14:dir="2700000" w14:sx="100000" w14:sy="100000" w14:kx="0" w14:ky="0" w14:algn="tl">
            <w14:srgbClr w14:val="000000">
              <w14:alpha w14:val="60000"/>
            </w14:srgbClr>
          </w14:shadow>
        </w:rPr>
        <w:t>3</w:t>
      </w:r>
      <w:r w:rsidR="00BB493D">
        <w:rPr>
          <w:rStyle w:val="style31"/>
          <w:rFonts w:ascii="隶书" w:eastAsia="隶书"/>
          <w:b/>
          <w:bCs/>
          <w:color w:val="000000"/>
          <w:sz w:val="28"/>
          <w:szCs w:val="28"/>
          <w14:shadow w14:blurRad="50800" w14:dist="38100" w14:dir="2700000" w14:sx="100000" w14:sy="100000" w14:kx="0" w14:ky="0" w14:algn="tl">
            <w14:srgbClr w14:val="000000">
              <w14:alpha w14:val="60000"/>
            </w14:srgbClr>
          </w14:shadow>
        </w:rPr>
        <w:t>0</w:t>
      </w:r>
      <w:r w:rsidRPr="00C363E8">
        <w:rPr>
          <w:rStyle w:val="style31"/>
          <w:rFonts w:ascii="隶书" w:eastAsia="隶书" w:hint="eastAsia"/>
          <w:b/>
          <w:bCs/>
          <w:color w:val="000000"/>
          <w:sz w:val="28"/>
          <w:szCs w:val="28"/>
          <w14:shadow w14:blurRad="50800" w14:dist="38100" w14:dir="2700000" w14:sx="100000" w14:sy="100000" w14:kx="0" w14:ky="0" w14:algn="tl">
            <w14:srgbClr w14:val="000000">
              <w14:alpha w14:val="60000"/>
            </w14:srgbClr>
          </w14:shadow>
        </w:rPr>
        <w:t>日</w:t>
      </w:r>
    </w:p>
    <w:p w:rsidR="00C363E8" w:rsidRDefault="00C363E8" w:rsidP="00C363E8">
      <w:pPr>
        <w:spacing w:line="360" w:lineRule="auto"/>
        <w:rPr>
          <w:rStyle w:val="style31"/>
          <w:rFonts w:ascii="华文新魏" w:eastAsia="华文新魏"/>
          <w:b/>
          <w:bCs/>
          <w:color w:val="000000"/>
          <w:sz w:val="36"/>
          <w:szCs w:val="36"/>
        </w:rPr>
      </w:pPr>
      <w:r>
        <w:rPr>
          <w:rFonts w:ascii="华文新魏" w:eastAsia="华文新魏"/>
          <w:b/>
          <w:bCs/>
          <w:noProof/>
          <w:color w:val="000000"/>
          <w:sz w:val="36"/>
          <w:szCs w:val="36"/>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153670</wp:posOffset>
                </wp:positionV>
                <wp:extent cx="5600700" cy="0"/>
                <wp:effectExtent l="24765" t="21590" r="22860" b="2603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1FCDF"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1pt" to="45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" strokecolor="red" strokeweight="3pt"/>
            </w:pict>
          </mc:Fallback>
        </mc:AlternateContent>
      </w:r>
    </w:p>
    <w:p w:rsidR="00C363E8" w:rsidRPr="00C363E8" w:rsidRDefault="00C363E8" w:rsidP="00C363E8">
      <w:pPr>
        <w:spacing w:line="360" w:lineRule="exact"/>
        <w:jc w:val="center"/>
        <w:rPr>
          <w:rStyle w:val="style31"/>
          <w:rFonts w:ascii="黑体" w:eastAsia="黑体"/>
          <w:b/>
          <w:bCs/>
          <w:color w:val="000000"/>
          <w:sz w:val="36"/>
          <w:szCs w:val="36"/>
          <w14:shadow w14:blurRad="50800" w14:dist="38100" w14:dir="2700000" w14:sx="100000" w14:sy="100000" w14:kx="0" w14:ky="0" w14:algn="tl">
            <w14:srgbClr w14:val="000000">
              <w14:alpha w14:val="60000"/>
            </w14:srgbClr>
          </w14:shadow>
        </w:rPr>
      </w:pPr>
      <w:r w:rsidRPr="00C363E8">
        <w:rPr>
          <w:rStyle w:val="style31"/>
          <w:rFonts w:ascii="黑体" w:eastAsia="黑体" w:hint="eastAsia"/>
          <w:b/>
          <w:bCs/>
          <w:color w:val="000000"/>
          <w:sz w:val="36"/>
          <w:szCs w:val="36"/>
          <w14:shadow w14:blurRad="50800" w14:dist="38100" w14:dir="2700000" w14:sx="100000" w14:sy="100000" w14:kx="0" w14:ky="0" w14:algn="tl">
            <w14:srgbClr w14:val="000000">
              <w14:alpha w14:val="60000"/>
            </w14:srgbClr>
          </w14:shadow>
        </w:rPr>
        <w:t>目      录</w:t>
      </w:r>
    </w:p>
    <w:p w:rsidR="00C363E8" w:rsidRDefault="00C363E8" w:rsidP="00C363E8">
      <w:pPr>
        <w:spacing w:line="800" w:lineRule="exact"/>
        <w:ind w:firstLineChars="100" w:firstLine="280"/>
        <w:rPr>
          <w:rFonts w:ascii="幼圆" w:eastAsia="幼圆"/>
          <w:color w:val="FF0000"/>
          <w:kern w:val="0"/>
          <w:sz w:val="28"/>
          <w:szCs w:val="28"/>
        </w:rPr>
      </w:pPr>
    </w:p>
    <w:p w:rsidR="00C363E8" w:rsidRDefault="00C363E8" w:rsidP="00C007BD">
      <w:pPr>
        <w:spacing w:line="500" w:lineRule="exact"/>
        <w:ind w:firstLineChars="100" w:firstLine="280"/>
        <w:rPr>
          <w:rFonts w:ascii="幼圆" w:eastAsia="幼圆"/>
          <w:b/>
          <w:color w:val="FF0000"/>
          <w:kern w:val="0"/>
          <w:sz w:val="28"/>
          <w:szCs w:val="28"/>
        </w:rPr>
      </w:pPr>
      <w:r w:rsidRPr="00E67B91">
        <w:rPr>
          <w:rFonts w:ascii="幼圆" w:eastAsia="幼圆" w:hint="eastAsia"/>
          <w:color w:val="FF0000"/>
          <w:kern w:val="0"/>
          <w:sz w:val="28"/>
          <w:szCs w:val="28"/>
        </w:rPr>
        <w:t>★</w:t>
      </w:r>
      <w:r w:rsidRPr="00E67B91">
        <w:rPr>
          <w:rFonts w:ascii="幼圆" w:eastAsia="幼圆" w:hint="eastAsia"/>
          <w:b/>
          <w:color w:val="FF0000"/>
          <w:kern w:val="0"/>
          <w:sz w:val="28"/>
          <w:szCs w:val="28"/>
        </w:rPr>
        <w:t>学校动态</w:t>
      </w:r>
    </w:p>
    <w:p w:rsidR="000176FC" w:rsidRPr="00985936" w:rsidRDefault="00C363E8" w:rsidP="000176FC">
      <w:pPr>
        <w:spacing w:line="500" w:lineRule="exact"/>
        <w:ind w:firstLineChars="200" w:firstLine="560"/>
        <w:rPr>
          <w:b/>
          <w:bCs/>
          <w:color w:val="222222"/>
          <w:sz w:val="28"/>
          <w:szCs w:val="28"/>
        </w:rPr>
      </w:pPr>
      <w:r>
        <w:rPr>
          <w:rFonts w:ascii="宋体" w:hAnsi="宋体" w:hint="eastAsia"/>
          <w:color w:val="000000"/>
          <w:kern w:val="0"/>
          <w:sz w:val="28"/>
          <w:szCs w:val="28"/>
        </w:rPr>
        <w:t>●</w:t>
      </w:r>
      <w:r w:rsidR="000176FC" w:rsidRPr="00985936">
        <w:rPr>
          <w:rFonts w:hint="eastAsia"/>
          <w:b/>
          <w:bCs/>
          <w:color w:val="222222"/>
          <w:sz w:val="28"/>
          <w:szCs w:val="28"/>
        </w:rPr>
        <w:t>省委教育工委来校督查“三严三实”专题教育工作</w:t>
      </w:r>
    </w:p>
    <w:p w:rsidR="00C77C41" w:rsidRDefault="00C77C41" w:rsidP="00282A1D">
      <w:pPr>
        <w:spacing w:line="600" w:lineRule="exact"/>
        <w:ind w:firstLineChars="200" w:firstLine="560"/>
        <w:rPr>
          <w:b/>
          <w:bCs/>
          <w:color w:val="222222"/>
          <w:sz w:val="28"/>
          <w:szCs w:val="28"/>
        </w:rPr>
      </w:pPr>
      <w:r>
        <w:rPr>
          <w:rFonts w:ascii="宋体" w:hAnsi="宋体" w:hint="eastAsia"/>
          <w:color w:val="000000"/>
          <w:kern w:val="0"/>
          <w:sz w:val="28"/>
          <w:szCs w:val="28"/>
        </w:rPr>
        <w:t>●</w:t>
      </w:r>
      <w:r w:rsidR="004F242C" w:rsidRPr="00E86BA6">
        <w:rPr>
          <w:rFonts w:hint="eastAsia"/>
          <w:b/>
          <w:bCs/>
          <w:color w:val="222222"/>
          <w:sz w:val="28"/>
          <w:szCs w:val="28"/>
        </w:rPr>
        <w:t>省委教育工委检查考核组来</w:t>
      </w:r>
      <w:r w:rsidR="004F242C">
        <w:rPr>
          <w:rFonts w:hint="eastAsia"/>
          <w:b/>
          <w:bCs/>
          <w:color w:val="222222"/>
          <w:sz w:val="28"/>
          <w:szCs w:val="28"/>
        </w:rPr>
        <w:t>校</w:t>
      </w:r>
      <w:r w:rsidR="004F242C" w:rsidRPr="00E86BA6">
        <w:rPr>
          <w:rFonts w:hint="eastAsia"/>
          <w:b/>
          <w:bCs/>
          <w:color w:val="222222"/>
          <w:sz w:val="28"/>
          <w:szCs w:val="28"/>
        </w:rPr>
        <w:t>检查考核党风廉政建设工作</w:t>
      </w:r>
    </w:p>
    <w:p w:rsidR="00CC19F4" w:rsidRDefault="00CC19F4" w:rsidP="00282A1D">
      <w:pPr>
        <w:spacing w:line="600" w:lineRule="exact"/>
        <w:ind w:firstLineChars="200" w:firstLine="560"/>
        <w:rPr>
          <w:rFonts w:ascii="宋体" w:hAnsi="宋体"/>
          <w:color w:val="000000"/>
          <w:kern w:val="0"/>
          <w:sz w:val="28"/>
          <w:szCs w:val="28"/>
        </w:rPr>
      </w:pPr>
      <w:r>
        <w:rPr>
          <w:rFonts w:ascii="宋体" w:hAnsi="宋体" w:hint="eastAsia"/>
          <w:color w:val="000000"/>
          <w:kern w:val="0"/>
          <w:sz w:val="28"/>
          <w:szCs w:val="28"/>
        </w:rPr>
        <w:t>●</w:t>
      </w:r>
      <w:r w:rsidR="0084551C" w:rsidRPr="002914DF">
        <w:rPr>
          <w:rFonts w:asciiTheme="majorEastAsia" w:eastAsiaTheme="majorEastAsia" w:hAnsiTheme="majorEastAsia" w:hint="eastAsia"/>
          <w:b/>
          <w:bCs/>
          <w:color w:val="222222"/>
          <w:sz w:val="28"/>
          <w:szCs w:val="28"/>
        </w:rPr>
        <w:t>省委教育工委社会治安综合治理检查组来</w:t>
      </w:r>
      <w:r w:rsidR="0084551C">
        <w:rPr>
          <w:rFonts w:asciiTheme="majorEastAsia" w:eastAsiaTheme="majorEastAsia" w:hAnsiTheme="majorEastAsia" w:hint="eastAsia"/>
          <w:b/>
          <w:bCs/>
          <w:color w:val="222222"/>
          <w:sz w:val="28"/>
          <w:szCs w:val="28"/>
        </w:rPr>
        <w:t>校</w:t>
      </w:r>
      <w:r w:rsidR="0084551C" w:rsidRPr="002914DF">
        <w:rPr>
          <w:rFonts w:asciiTheme="majorEastAsia" w:eastAsiaTheme="majorEastAsia" w:hAnsiTheme="majorEastAsia" w:hint="eastAsia"/>
          <w:b/>
          <w:bCs/>
          <w:color w:val="222222"/>
          <w:sz w:val="28"/>
          <w:szCs w:val="28"/>
        </w:rPr>
        <w:t>检查平安校园建设工作</w:t>
      </w:r>
    </w:p>
    <w:p w:rsidR="00C77C41" w:rsidRPr="00110CDD" w:rsidRDefault="00C77C41" w:rsidP="00282A1D">
      <w:pPr>
        <w:spacing w:line="600" w:lineRule="exact"/>
        <w:ind w:firstLineChars="200" w:firstLine="560"/>
        <w:rPr>
          <w:rFonts w:ascii="宋体" w:hAnsi="宋体"/>
          <w:color w:val="000000"/>
          <w:kern w:val="0"/>
          <w:sz w:val="28"/>
          <w:szCs w:val="28"/>
        </w:rPr>
      </w:pPr>
      <w:r>
        <w:rPr>
          <w:rFonts w:ascii="宋体" w:hAnsi="宋体" w:hint="eastAsia"/>
          <w:color w:val="000000"/>
          <w:kern w:val="0"/>
          <w:sz w:val="28"/>
          <w:szCs w:val="28"/>
        </w:rPr>
        <w:t>●</w:t>
      </w:r>
      <w:r w:rsidR="00704298" w:rsidRPr="00615FEC">
        <w:rPr>
          <w:rFonts w:hint="eastAsia"/>
          <w:b/>
          <w:bCs/>
          <w:color w:val="222222"/>
          <w:sz w:val="28"/>
          <w:szCs w:val="28"/>
        </w:rPr>
        <w:t>湖南商学院党委书记王汉青一行来我校调研</w:t>
      </w:r>
    </w:p>
    <w:p w:rsidR="00C77C41" w:rsidRDefault="00C77C41" w:rsidP="00282A1D">
      <w:pPr>
        <w:spacing w:line="600" w:lineRule="exact"/>
        <w:ind w:firstLineChars="200" w:firstLine="560"/>
        <w:rPr>
          <w:rFonts w:ascii="宋体" w:hAnsi="宋体"/>
          <w:color w:val="000000"/>
          <w:kern w:val="0"/>
          <w:sz w:val="28"/>
          <w:szCs w:val="28"/>
        </w:rPr>
      </w:pPr>
      <w:r>
        <w:rPr>
          <w:rFonts w:ascii="宋体" w:hAnsi="宋体" w:hint="eastAsia"/>
          <w:color w:val="000000"/>
          <w:kern w:val="0"/>
          <w:sz w:val="28"/>
          <w:szCs w:val="28"/>
        </w:rPr>
        <w:t>●</w:t>
      </w:r>
      <w:r w:rsidR="00AA22D9" w:rsidRPr="00231CA8">
        <w:rPr>
          <w:rFonts w:hint="eastAsia"/>
          <w:b/>
          <w:bCs/>
          <w:color w:val="222222"/>
          <w:spacing w:val="-20"/>
          <w:sz w:val="28"/>
          <w:szCs w:val="28"/>
        </w:rPr>
        <w:t>中国核工业中原建设有限公司总经理高宏树、党委书记查小东一行来校调研</w:t>
      </w:r>
    </w:p>
    <w:p w:rsidR="00C77C41" w:rsidRDefault="00C77C41" w:rsidP="00282A1D">
      <w:pPr>
        <w:spacing w:line="600" w:lineRule="exact"/>
        <w:ind w:firstLineChars="200" w:firstLine="560"/>
        <w:rPr>
          <w:b/>
          <w:bCs/>
          <w:color w:val="222222"/>
          <w:sz w:val="28"/>
          <w:szCs w:val="28"/>
        </w:rPr>
      </w:pPr>
      <w:r>
        <w:rPr>
          <w:rFonts w:ascii="宋体" w:hAnsi="宋体" w:hint="eastAsia"/>
          <w:color w:val="000000"/>
          <w:kern w:val="0"/>
          <w:sz w:val="28"/>
          <w:szCs w:val="28"/>
        </w:rPr>
        <w:t>●</w:t>
      </w:r>
      <w:r w:rsidR="00B95BD7" w:rsidRPr="00DE160E">
        <w:rPr>
          <w:rFonts w:hint="eastAsia"/>
          <w:b/>
          <w:bCs/>
          <w:color w:val="222222"/>
          <w:sz w:val="28"/>
          <w:szCs w:val="28"/>
        </w:rPr>
        <w:t>益阳中心医院党委书记、院长曾跃红一行来校洽谈合作</w:t>
      </w:r>
    </w:p>
    <w:p w:rsidR="00110CDD" w:rsidRDefault="00110CDD" w:rsidP="00282A1D">
      <w:pPr>
        <w:spacing w:line="600" w:lineRule="exact"/>
        <w:ind w:firstLineChars="200" w:firstLine="560"/>
        <w:rPr>
          <w:rFonts w:ascii="宋体" w:hAnsi="宋体"/>
          <w:color w:val="000000"/>
          <w:kern w:val="0"/>
          <w:sz w:val="28"/>
          <w:szCs w:val="28"/>
        </w:rPr>
      </w:pPr>
      <w:r>
        <w:rPr>
          <w:rFonts w:ascii="宋体" w:hAnsi="宋体" w:hint="eastAsia"/>
          <w:color w:val="000000"/>
          <w:kern w:val="0"/>
          <w:sz w:val="28"/>
          <w:szCs w:val="28"/>
        </w:rPr>
        <w:t>●</w:t>
      </w:r>
      <w:r w:rsidR="00724D18" w:rsidRPr="000844FF">
        <w:rPr>
          <w:rFonts w:asciiTheme="majorEastAsia" w:eastAsiaTheme="majorEastAsia" w:hAnsiTheme="majorEastAsia" w:hint="eastAsia"/>
          <w:b/>
          <w:bCs/>
          <w:color w:val="222222"/>
          <w:sz w:val="28"/>
          <w:szCs w:val="28"/>
        </w:rPr>
        <w:t>省教育工委党校第12期中青年干部培训班学员来</w:t>
      </w:r>
      <w:r w:rsidR="00724D18">
        <w:rPr>
          <w:rFonts w:asciiTheme="majorEastAsia" w:eastAsiaTheme="majorEastAsia" w:hAnsiTheme="majorEastAsia" w:hint="eastAsia"/>
          <w:b/>
          <w:bCs/>
          <w:color w:val="222222"/>
          <w:sz w:val="28"/>
          <w:szCs w:val="28"/>
        </w:rPr>
        <w:t>校</w:t>
      </w:r>
      <w:r w:rsidR="00724D18" w:rsidRPr="000844FF">
        <w:rPr>
          <w:rFonts w:asciiTheme="majorEastAsia" w:eastAsiaTheme="majorEastAsia" w:hAnsiTheme="majorEastAsia" w:hint="eastAsia"/>
          <w:b/>
          <w:bCs/>
          <w:color w:val="222222"/>
          <w:sz w:val="28"/>
          <w:szCs w:val="28"/>
        </w:rPr>
        <w:t>调研</w:t>
      </w:r>
    </w:p>
    <w:p w:rsidR="00C363E8" w:rsidRDefault="00C363E8" w:rsidP="00731D21">
      <w:pPr>
        <w:spacing w:line="700" w:lineRule="exact"/>
        <w:ind w:firstLineChars="100" w:firstLine="281"/>
        <w:rPr>
          <w:rFonts w:ascii="幼圆" w:eastAsia="幼圆"/>
          <w:b/>
          <w:color w:val="FF0000"/>
          <w:kern w:val="0"/>
          <w:sz w:val="28"/>
          <w:szCs w:val="28"/>
        </w:rPr>
      </w:pPr>
      <w:r w:rsidRPr="00E67B91">
        <w:rPr>
          <w:rFonts w:ascii="幼圆" w:eastAsia="幼圆" w:hint="eastAsia"/>
          <w:b/>
          <w:color w:val="FF0000"/>
          <w:kern w:val="0"/>
          <w:sz w:val="28"/>
          <w:szCs w:val="28"/>
        </w:rPr>
        <w:t>★校园短讯</w:t>
      </w:r>
    </w:p>
    <w:p w:rsidR="00C007BD" w:rsidRDefault="00142CCD" w:rsidP="00731D21">
      <w:pPr>
        <w:spacing w:line="700" w:lineRule="exact"/>
        <w:ind w:firstLineChars="200" w:firstLine="560"/>
        <w:rPr>
          <w:rFonts w:ascii="宋体" w:hAnsi="宋体"/>
          <w:color w:val="000000"/>
          <w:kern w:val="0"/>
          <w:sz w:val="28"/>
          <w:szCs w:val="28"/>
        </w:rPr>
      </w:pPr>
      <w:r>
        <w:rPr>
          <w:rFonts w:ascii="宋体" w:hAnsi="宋体" w:hint="eastAsia"/>
          <w:color w:val="000000"/>
          <w:kern w:val="0"/>
          <w:sz w:val="28"/>
          <w:szCs w:val="28"/>
        </w:rPr>
        <w:t>●</w:t>
      </w:r>
      <w:r w:rsidR="004A5C70" w:rsidRPr="000221BD">
        <w:rPr>
          <w:rFonts w:hint="eastAsia"/>
          <w:b/>
          <w:bCs/>
          <w:color w:val="222222"/>
          <w:spacing w:val="-20"/>
          <w:sz w:val="28"/>
          <w:szCs w:val="28"/>
        </w:rPr>
        <w:t>我校姜志胜教授荣获第七届“国家卫生计生突出贡献中青年专家”称号</w:t>
      </w:r>
    </w:p>
    <w:p w:rsidR="00724D18" w:rsidRDefault="00724D18" w:rsidP="00731D21">
      <w:pPr>
        <w:spacing w:line="700" w:lineRule="exact"/>
        <w:ind w:firstLineChars="200" w:firstLine="560"/>
        <w:rPr>
          <w:rFonts w:ascii="宋体" w:hAnsi="宋体"/>
          <w:color w:val="000000"/>
          <w:kern w:val="0"/>
          <w:sz w:val="28"/>
          <w:szCs w:val="28"/>
        </w:rPr>
      </w:pPr>
      <w:r>
        <w:rPr>
          <w:rFonts w:ascii="宋体" w:hAnsi="宋体" w:hint="eastAsia"/>
          <w:color w:val="000000"/>
          <w:kern w:val="0"/>
          <w:sz w:val="28"/>
          <w:szCs w:val="28"/>
        </w:rPr>
        <w:t>●</w:t>
      </w:r>
      <w:r w:rsidR="004A5C70" w:rsidRPr="007314E1">
        <w:rPr>
          <w:rFonts w:asciiTheme="minorEastAsia" w:hAnsiTheme="minorEastAsia" w:hint="eastAsia"/>
          <w:b/>
          <w:bCs/>
          <w:color w:val="222222"/>
          <w:sz w:val="28"/>
          <w:szCs w:val="28"/>
        </w:rPr>
        <w:t>我校教师喜获2015年湖南省普通高校教师课堂教学竞赛一等奖</w:t>
      </w:r>
    </w:p>
    <w:p w:rsidR="00724D18" w:rsidRDefault="00724D18" w:rsidP="00731D21">
      <w:pPr>
        <w:spacing w:line="700" w:lineRule="exact"/>
        <w:ind w:firstLineChars="200" w:firstLine="560"/>
        <w:rPr>
          <w:rFonts w:ascii="宋体" w:hAnsi="宋体"/>
          <w:b/>
          <w:color w:val="000000"/>
          <w:kern w:val="0"/>
          <w:sz w:val="28"/>
          <w:szCs w:val="28"/>
        </w:rPr>
      </w:pPr>
      <w:r>
        <w:rPr>
          <w:rFonts w:ascii="宋体" w:hAnsi="宋体" w:hint="eastAsia"/>
          <w:color w:val="000000"/>
          <w:kern w:val="0"/>
          <w:sz w:val="28"/>
          <w:szCs w:val="28"/>
        </w:rPr>
        <w:t>●</w:t>
      </w:r>
      <w:r w:rsidR="004A5C70">
        <w:rPr>
          <w:rFonts w:hint="eastAsia"/>
          <w:b/>
          <w:bCs/>
          <w:color w:val="222222"/>
          <w:sz w:val="28"/>
          <w:szCs w:val="28"/>
        </w:rPr>
        <w:t>学校</w:t>
      </w:r>
      <w:r w:rsidR="004A5C70" w:rsidRPr="006C67B5">
        <w:rPr>
          <w:rFonts w:hint="eastAsia"/>
          <w:b/>
          <w:bCs/>
          <w:color w:val="222222"/>
          <w:sz w:val="28"/>
          <w:szCs w:val="28"/>
        </w:rPr>
        <w:t>荣获湖南省首届研究生法律案例大赛一等奖</w:t>
      </w:r>
    </w:p>
    <w:p w:rsidR="00724D18" w:rsidRPr="00724D18" w:rsidRDefault="00724D18" w:rsidP="00731D21">
      <w:pPr>
        <w:spacing w:line="700" w:lineRule="exact"/>
        <w:ind w:firstLineChars="200" w:firstLine="562"/>
        <w:rPr>
          <w:rFonts w:ascii="宋体" w:hAnsi="宋体"/>
          <w:b/>
          <w:color w:val="000000"/>
          <w:kern w:val="0"/>
          <w:sz w:val="28"/>
          <w:szCs w:val="28"/>
        </w:rPr>
      </w:pPr>
    </w:p>
    <w:p w:rsidR="00C363E8" w:rsidRDefault="00C363E8" w:rsidP="00CA4032">
      <w:pPr>
        <w:spacing w:line="480" w:lineRule="exact"/>
        <w:rPr>
          <w:rFonts w:ascii="幼圆" w:eastAsia="幼圆"/>
          <w:b/>
          <w:color w:val="FF0000"/>
          <w:kern w:val="0"/>
          <w:sz w:val="28"/>
          <w:szCs w:val="28"/>
        </w:rPr>
      </w:pPr>
      <w:r w:rsidRPr="00E67B91">
        <w:rPr>
          <w:rFonts w:ascii="幼圆" w:eastAsia="幼圆" w:hint="eastAsia"/>
          <w:b/>
          <w:color w:val="FF0000"/>
          <w:kern w:val="0"/>
          <w:sz w:val="28"/>
          <w:szCs w:val="28"/>
        </w:rPr>
        <w:lastRenderedPageBreak/>
        <w:t>★学校动态</w:t>
      </w:r>
    </w:p>
    <w:p w:rsidR="00D56D68" w:rsidRPr="00985936" w:rsidRDefault="00D56D68" w:rsidP="00E2218C">
      <w:pPr>
        <w:spacing w:line="500" w:lineRule="exact"/>
        <w:jc w:val="center"/>
        <w:rPr>
          <w:b/>
          <w:bCs/>
          <w:color w:val="222222"/>
          <w:sz w:val="28"/>
          <w:szCs w:val="28"/>
        </w:rPr>
      </w:pPr>
      <w:r w:rsidRPr="00985936">
        <w:rPr>
          <w:rFonts w:hint="eastAsia"/>
          <w:b/>
          <w:bCs/>
          <w:color w:val="222222"/>
          <w:sz w:val="28"/>
          <w:szCs w:val="28"/>
        </w:rPr>
        <w:t>省委教育工委来校督查“三严三实”专题教育工作</w:t>
      </w:r>
    </w:p>
    <w:p w:rsidR="00D56D68" w:rsidRPr="00985936" w:rsidRDefault="00D56D68" w:rsidP="00E2218C">
      <w:pPr>
        <w:widowControl/>
        <w:spacing w:line="500" w:lineRule="exact"/>
        <w:ind w:firstLineChars="200" w:firstLine="560"/>
        <w:jc w:val="left"/>
        <w:rPr>
          <w:rFonts w:ascii="仿宋" w:eastAsia="仿宋" w:hAnsi="仿宋" w:cs="宋体"/>
          <w:color w:val="222222"/>
          <w:kern w:val="0"/>
          <w:sz w:val="28"/>
          <w:szCs w:val="28"/>
        </w:rPr>
      </w:pPr>
      <w:r w:rsidRPr="00985936">
        <w:rPr>
          <w:rFonts w:ascii="仿宋" w:eastAsia="仿宋" w:hAnsi="仿宋" w:cs="宋体" w:hint="eastAsia"/>
          <w:color w:val="222222"/>
          <w:kern w:val="0"/>
          <w:sz w:val="28"/>
          <w:szCs w:val="28"/>
        </w:rPr>
        <w:t>11月3日下午，省教育厅党组成员、省委教育工委委员、第三督查调研组</w:t>
      </w:r>
      <w:proofErr w:type="gramStart"/>
      <w:r w:rsidRPr="00985936">
        <w:rPr>
          <w:rFonts w:ascii="仿宋" w:eastAsia="仿宋" w:hAnsi="仿宋" w:cs="宋体" w:hint="eastAsia"/>
          <w:color w:val="222222"/>
          <w:kern w:val="0"/>
          <w:sz w:val="28"/>
          <w:szCs w:val="28"/>
        </w:rPr>
        <w:t>组长陈</w:t>
      </w:r>
      <w:proofErr w:type="gramEnd"/>
      <w:r w:rsidRPr="00985936">
        <w:rPr>
          <w:rFonts w:ascii="仿宋" w:eastAsia="仿宋" w:hAnsi="仿宋" w:cs="宋体" w:hint="eastAsia"/>
          <w:color w:val="222222"/>
          <w:kern w:val="0"/>
          <w:sz w:val="28"/>
          <w:szCs w:val="28"/>
        </w:rPr>
        <w:t>飞跃一行三人来我校对“三严三实”专题教育工作开展情况进行</w:t>
      </w:r>
      <w:r w:rsidR="00B3310B">
        <w:rPr>
          <w:rFonts w:ascii="仿宋" w:eastAsia="仿宋" w:hAnsi="仿宋" w:cs="宋体" w:hint="eastAsia"/>
          <w:color w:val="222222"/>
          <w:kern w:val="0"/>
          <w:sz w:val="28"/>
          <w:szCs w:val="28"/>
        </w:rPr>
        <w:t>了</w:t>
      </w:r>
      <w:r w:rsidRPr="00985936">
        <w:rPr>
          <w:rFonts w:ascii="仿宋" w:eastAsia="仿宋" w:hAnsi="仿宋" w:cs="宋体" w:hint="eastAsia"/>
          <w:color w:val="222222"/>
          <w:kern w:val="0"/>
          <w:sz w:val="28"/>
          <w:szCs w:val="28"/>
        </w:rPr>
        <w:t>督查。</w:t>
      </w:r>
    </w:p>
    <w:p w:rsidR="00D56D68" w:rsidRPr="00985936" w:rsidRDefault="00D56D68" w:rsidP="00E2218C">
      <w:pPr>
        <w:widowControl/>
        <w:spacing w:line="500" w:lineRule="exact"/>
        <w:ind w:firstLineChars="200" w:firstLine="560"/>
        <w:jc w:val="left"/>
        <w:rPr>
          <w:rFonts w:ascii="仿宋" w:eastAsia="仿宋" w:hAnsi="仿宋" w:cs="宋体"/>
          <w:color w:val="222222"/>
          <w:kern w:val="0"/>
          <w:sz w:val="28"/>
          <w:szCs w:val="28"/>
        </w:rPr>
      </w:pPr>
      <w:r w:rsidRPr="00985936">
        <w:rPr>
          <w:rFonts w:ascii="仿宋" w:eastAsia="仿宋" w:hAnsi="仿宋" w:cs="宋体" w:hint="eastAsia"/>
          <w:color w:val="222222"/>
          <w:kern w:val="0"/>
          <w:sz w:val="28"/>
          <w:szCs w:val="28"/>
        </w:rPr>
        <w:t>学校在西苑办公楼党政会议室举行汇报会。校党委书记邹树梁、校长文格波、校党委副书记罗成翼出席会议，</w:t>
      </w:r>
      <w:r w:rsidR="00CD1338">
        <w:rPr>
          <w:rFonts w:ascii="仿宋" w:eastAsia="仿宋" w:hAnsi="仿宋" w:cs="宋体" w:hint="eastAsia"/>
          <w:color w:val="222222"/>
          <w:kern w:val="0"/>
          <w:sz w:val="28"/>
          <w:szCs w:val="28"/>
        </w:rPr>
        <w:t>相关部门</w:t>
      </w:r>
      <w:r w:rsidRPr="00985936">
        <w:rPr>
          <w:rFonts w:ascii="仿宋" w:eastAsia="仿宋" w:hAnsi="仿宋" w:cs="宋体" w:hint="eastAsia"/>
          <w:color w:val="222222"/>
          <w:kern w:val="0"/>
          <w:sz w:val="28"/>
          <w:szCs w:val="28"/>
        </w:rPr>
        <w:t>负责人参加会议。</w:t>
      </w:r>
    </w:p>
    <w:p w:rsidR="00D56D68" w:rsidRPr="00985936" w:rsidRDefault="00D56D68" w:rsidP="00E2218C">
      <w:pPr>
        <w:widowControl/>
        <w:spacing w:line="500" w:lineRule="exact"/>
        <w:ind w:firstLineChars="200" w:firstLine="560"/>
        <w:jc w:val="left"/>
        <w:rPr>
          <w:rFonts w:ascii="仿宋" w:eastAsia="仿宋" w:hAnsi="仿宋" w:cs="宋体"/>
          <w:color w:val="222222"/>
          <w:kern w:val="0"/>
          <w:sz w:val="28"/>
          <w:szCs w:val="28"/>
        </w:rPr>
      </w:pPr>
      <w:r w:rsidRPr="00985936">
        <w:rPr>
          <w:rFonts w:ascii="仿宋" w:eastAsia="仿宋" w:hAnsi="仿宋" w:cs="宋体" w:hint="eastAsia"/>
          <w:color w:val="222222"/>
          <w:kern w:val="0"/>
          <w:sz w:val="28"/>
          <w:szCs w:val="28"/>
        </w:rPr>
        <w:t>邹树梁从“三严三实”专题学习研讨开展情况 、“三严三实”边查边改情况 、教育实践活动后续整改落实情况 、“两手抓两促进”情况 、“一进两访”活动开展情况以及下一步打算等六个方面进行</w:t>
      </w:r>
      <w:r>
        <w:rPr>
          <w:rFonts w:ascii="仿宋" w:eastAsia="仿宋" w:hAnsi="仿宋" w:cs="宋体" w:hint="eastAsia"/>
          <w:color w:val="222222"/>
          <w:kern w:val="0"/>
          <w:sz w:val="28"/>
          <w:szCs w:val="28"/>
        </w:rPr>
        <w:t>专题</w:t>
      </w:r>
      <w:r w:rsidRPr="00985936">
        <w:rPr>
          <w:rFonts w:ascii="仿宋" w:eastAsia="仿宋" w:hAnsi="仿宋" w:cs="宋体" w:hint="eastAsia"/>
          <w:color w:val="222222"/>
          <w:kern w:val="0"/>
          <w:sz w:val="28"/>
          <w:szCs w:val="28"/>
        </w:rPr>
        <w:t>汇报。</w:t>
      </w:r>
    </w:p>
    <w:p w:rsidR="00D56D68" w:rsidRPr="00985936" w:rsidRDefault="00D56D68" w:rsidP="00E2218C">
      <w:pPr>
        <w:widowControl/>
        <w:spacing w:line="500" w:lineRule="exact"/>
        <w:ind w:firstLineChars="200" w:firstLine="560"/>
        <w:jc w:val="left"/>
        <w:rPr>
          <w:rFonts w:ascii="仿宋" w:eastAsia="仿宋" w:hAnsi="仿宋" w:cs="宋体"/>
          <w:color w:val="222222"/>
          <w:kern w:val="0"/>
          <w:sz w:val="28"/>
          <w:szCs w:val="28"/>
        </w:rPr>
      </w:pPr>
      <w:r w:rsidRPr="00985936">
        <w:rPr>
          <w:rFonts w:ascii="仿宋" w:eastAsia="仿宋" w:hAnsi="仿宋" w:cs="宋体" w:hint="eastAsia"/>
          <w:color w:val="222222"/>
          <w:kern w:val="0"/>
          <w:sz w:val="28"/>
          <w:szCs w:val="28"/>
        </w:rPr>
        <w:t>督查组与我校部分校领导和中层干部进行了个别访谈、座谈交流，查看了我校“三严三实”开展情况的相关资料，并抽查了机关党支部和2个二级学院专题教育开展情况。</w:t>
      </w:r>
    </w:p>
    <w:p w:rsidR="00D56D68" w:rsidRPr="00985936" w:rsidRDefault="00D56D68" w:rsidP="00E2218C">
      <w:pPr>
        <w:spacing w:line="500" w:lineRule="exact"/>
        <w:ind w:firstLineChars="200" w:firstLine="560"/>
        <w:rPr>
          <w:rFonts w:ascii="仿宋" w:eastAsia="仿宋" w:hAnsi="仿宋"/>
          <w:sz w:val="28"/>
          <w:szCs w:val="28"/>
        </w:rPr>
      </w:pPr>
      <w:r w:rsidRPr="00985936">
        <w:rPr>
          <w:rFonts w:ascii="仿宋" w:eastAsia="仿宋" w:hAnsi="仿宋" w:cs="宋体" w:hint="eastAsia"/>
          <w:color w:val="222222"/>
          <w:kern w:val="0"/>
          <w:sz w:val="28"/>
          <w:szCs w:val="28"/>
        </w:rPr>
        <w:t>陈飞跃代表督查</w:t>
      </w:r>
      <w:r w:rsidR="00B3310B">
        <w:rPr>
          <w:rFonts w:ascii="仿宋" w:eastAsia="仿宋" w:hAnsi="仿宋" w:cs="宋体" w:hint="eastAsia"/>
          <w:color w:val="222222"/>
          <w:kern w:val="0"/>
          <w:sz w:val="28"/>
          <w:szCs w:val="28"/>
        </w:rPr>
        <w:t>组充分肯定和高度评价</w:t>
      </w:r>
      <w:r w:rsidR="00B613F7">
        <w:rPr>
          <w:rFonts w:ascii="仿宋" w:eastAsia="仿宋" w:hAnsi="仿宋" w:cs="宋体" w:hint="eastAsia"/>
          <w:color w:val="222222"/>
          <w:kern w:val="0"/>
          <w:sz w:val="28"/>
          <w:szCs w:val="28"/>
        </w:rPr>
        <w:t>我校“三严三实”</w:t>
      </w:r>
      <w:r w:rsidR="00B3310B">
        <w:rPr>
          <w:rFonts w:ascii="仿宋" w:eastAsia="仿宋" w:hAnsi="仿宋" w:cs="宋体" w:hint="eastAsia"/>
          <w:color w:val="222222"/>
          <w:kern w:val="0"/>
          <w:sz w:val="28"/>
          <w:szCs w:val="28"/>
        </w:rPr>
        <w:t>工作</w:t>
      </w:r>
      <w:r w:rsidR="00B613F7">
        <w:rPr>
          <w:rFonts w:ascii="仿宋" w:eastAsia="仿宋" w:hAnsi="仿宋" w:cs="宋体" w:hint="eastAsia"/>
          <w:color w:val="222222"/>
          <w:kern w:val="0"/>
          <w:sz w:val="28"/>
          <w:szCs w:val="28"/>
        </w:rPr>
        <w:t>：</w:t>
      </w:r>
      <w:r w:rsidRPr="00985936">
        <w:rPr>
          <w:rFonts w:ascii="仿宋" w:eastAsia="仿宋" w:hAnsi="仿宋" w:cs="宋体" w:hint="eastAsia"/>
          <w:color w:val="222222"/>
          <w:kern w:val="0"/>
          <w:sz w:val="28"/>
          <w:szCs w:val="28"/>
        </w:rPr>
        <w:t>高度重视、周密部署</w:t>
      </w:r>
      <w:r w:rsidR="00B613F7">
        <w:rPr>
          <w:rFonts w:ascii="仿宋" w:eastAsia="仿宋" w:hAnsi="仿宋" w:cs="宋体" w:hint="eastAsia"/>
          <w:color w:val="222222"/>
          <w:kern w:val="0"/>
          <w:sz w:val="28"/>
          <w:szCs w:val="28"/>
        </w:rPr>
        <w:t>，</w:t>
      </w:r>
      <w:r w:rsidRPr="00985936">
        <w:rPr>
          <w:rFonts w:ascii="仿宋" w:eastAsia="仿宋" w:hAnsi="仿宋" w:cs="宋体" w:hint="eastAsia"/>
          <w:color w:val="222222"/>
          <w:kern w:val="0"/>
          <w:sz w:val="28"/>
          <w:szCs w:val="28"/>
        </w:rPr>
        <w:t>突出重点、深入研讨</w:t>
      </w:r>
      <w:r w:rsidR="00B613F7">
        <w:rPr>
          <w:rFonts w:ascii="仿宋" w:eastAsia="仿宋" w:hAnsi="仿宋" w:cs="宋体" w:hint="eastAsia"/>
          <w:color w:val="222222"/>
          <w:kern w:val="0"/>
          <w:sz w:val="28"/>
          <w:szCs w:val="28"/>
        </w:rPr>
        <w:t>，同时</w:t>
      </w:r>
      <w:r w:rsidRPr="00985936">
        <w:rPr>
          <w:rFonts w:ascii="仿宋" w:eastAsia="仿宋" w:hAnsi="仿宋" w:cs="宋体" w:hint="eastAsia"/>
          <w:color w:val="222222"/>
          <w:kern w:val="0"/>
          <w:sz w:val="28"/>
          <w:szCs w:val="28"/>
        </w:rPr>
        <w:t>整改落实、注重实效。</w:t>
      </w:r>
      <w:r w:rsidR="00B613F7">
        <w:rPr>
          <w:rFonts w:ascii="仿宋" w:eastAsia="仿宋" w:hAnsi="仿宋" w:cs="宋体" w:hint="eastAsia"/>
          <w:color w:val="222222"/>
          <w:kern w:val="0"/>
          <w:sz w:val="28"/>
          <w:szCs w:val="28"/>
        </w:rPr>
        <w:t>并</w:t>
      </w:r>
      <w:r w:rsidRPr="00985936">
        <w:rPr>
          <w:rFonts w:ascii="仿宋" w:eastAsia="仿宋" w:hAnsi="仿宋" w:cs="宋体" w:hint="eastAsia"/>
          <w:color w:val="222222"/>
          <w:kern w:val="0"/>
          <w:sz w:val="28"/>
          <w:szCs w:val="28"/>
        </w:rPr>
        <w:t>以主题教育推进学校改革建设发展，取得明显成效。扎实推进</w:t>
      </w:r>
      <w:r w:rsidR="00B613F7" w:rsidRPr="00985936">
        <w:rPr>
          <w:rFonts w:ascii="仿宋" w:eastAsia="仿宋" w:hAnsi="仿宋" w:cs="宋体" w:hint="eastAsia"/>
          <w:color w:val="222222"/>
          <w:kern w:val="0"/>
          <w:sz w:val="28"/>
          <w:szCs w:val="28"/>
        </w:rPr>
        <w:t>“一进二访”</w:t>
      </w:r>
      <w:r w:rsidR="00B613F7">
        <w:rPr>
          <w:rFonts w:ascii="仿宋" w:eastAsia="仿宋" w:hAnsi="仿宋" w:cs="宋体" w:hint="eastAsia"/>
          <w:color w:val="222222"/>
          <w:kern w:val="0"/>
          <w:sz w:val="28"/>
          <w:szCs w:val="28"/>
        </w:rPr>
        <w:t>活动</w:t>
      </w:r>
      <w:r w:rsidRPr="00985936">
        <w:rPr>
          <w:rFonts w:ascii="仿宋" w:eastAsia="仿宋" w:hAnsi="仿宋" w:cs="宋体" w:hint="eastAsia"/>
          <w:color w:val="222222"/>
          <w:kern w:val="0"/>
          <w:sz w:val="28"/>
          <w:szCs w:val="28"/>
        </w:rPr>
        <w:t>。</w:t>
      </w:r>
    </w:p>
    <w:p w:rsidR="009B1266" w:rsidRPr="00E86BA6" w:rsidRDefault="009B1266" w:rsidP="00E2218C">
      <w:pPr>
        <w:spacing w:line="500" w:lineRule="exact"/>
        <w:jc w:val="center"/>
        <w:rPr>
          <w:b/>
          <w:bCs/>
          <w:color w:val="222222"/>
          <w:sz w:val="28"/>
          <w:szCs w:val="28"/>
        </w:rPr>
      </w:pPr>
      <w:r w:rsidRPr="00E86BA6">
        <w:rPr>
          <w:rFonts w:hint="eastAsia"/>
          <w:b/>
          <w:bCs/>
          <w:color w:val="222222"/>
          <w:sz w:val="28"/>
          <w:szCs w:val="28"/>
        </w:rPr>
        <w:t>省委教育工委检查考核组来</w:t>
      </w:r>
      <w:r>
        <w:rPr>
          <w:rFonts w:hint="eastAsia"/>
          <w:b/>
          <w:bCs/>
          <w:color w:val="222222"/>
          <w:sz w:val="28"/>
          <w:szCs w:val="28"/>
        </w:rPr>
        <w:t>校</w:t>
      </w:r>
      <w:r w:rsidRPr="00E86BA6">
        <w:rPr>
          <w:rFonts w:hint="eastAsia"/>
          <w:b/>
          <w:bCs/>
          <w:color w:val="222222"/>
          <w:sz w:val="28"/>
          <w:szCs w:val="28"/>
        </w:rPr>
        <w:t>检查考核党风廉政建设工作</w:t>
      </w:r>
    </w:p>
    <w:p w:rsidR="009B1266" w:rsidRPr="00E86BA6" w:rsidRDefault="009B1266" w:rsidP="00E2218C">
      <w:pPr>
        <w:widowControl/>
        <w:spacing w:line="500" w:lineRule="exact"/>
        <w:ind w:firstLineChars="200" w:firstLine="560"/>
        <w:jc w:val="left"/>
        <w:rPr>
          <w:rFonts w:ascii="仿宋" w:eastAsia="仿宋" w:hAnsi="仿宋" w:cs="宋体"/>
          <w:color w:val="222222"/>
          <w:kern w:val="0"/>
          <w:sz w:val="28"/>
          <w:szCs w:val="28"/>
        </w:rPr>
      </w:pPr>
      <w:r w:rsidRPr="00E86BA6">
        <w:rPr>
          <w:rFonts w:ascii="仿宋" w:eastAsia="仿宋" w:hAnsi="仿宋" w:cs="宋体" w:hint="eastAsia"/>
          <w:color w:val="222222"/>
          <w:kern w:val="0"/>
          <w:sz w:val="28"/>
          <w:szCs w:val="28"/>
        </w:rPr>
        <w:t>11月13日，以湖南商学院纪委书记陈丽影为组长的省委教育工委检查考核组一行4人来</w:t>
      </w:r>
      <w:r>
        <w:rPr>
          <w:rFonts w:ascii="仿宋" w:eastAsia="仿宋" w:hAnsi="仿宋" w:cs="宋体" w:hint="eastAsia"/>
          <w:color w:val="222222"/>
          <w:kern w:val="0"/>
          <w:sz w:val="28"/>
          <w:szCs w:val="28"/>
        </w:rPr>
        <w:t>校</w:t>
      </w:r>
      <w:r w:rsidRPr="00E86BA6">
        <w:rPr>
          <w:rFonts w:ascii="仿宋" w:eastAsia="仿宋" w:hAnsi="仿宋" w:cs="宋体" w:hint="eastAsia"/>
          <w:color w:val="222222"/>
          <w:kern w:val="0"/>
          <w:sz w:val="28"/>
          <w:szCs w:val="28"/>
        </w:rPr>
        <w:t>，通过听取汇报、查阅材料、个别座谈、抽查二级单位等形式检查学校党风廉政建设责任制工作落实情况。</w:t>
      </w:r>
    </w:p>
    <w:p w:rsidR="009B1266" w:rsidRPr="00E86BA6" w:rsidRDefault="009B1266" w:rsidP="00B3310B">
      <w:pPr>
        <w:widowControl/>
        <w:spacing w:line="500" w:lineRule="exact"/>
        <w:ind w:firstLineChars="200" w:firstLine="560"/>
        <w:jc w:val="left"/>
        <w:rPr>
          <w:rFonts w:ascii="仿宋" w:eastAsia="仿宋" w:hAnsi="仿宋" w:cs="宋体"/>
          <w:color w:val="222222"/>
          <w:kern w:val="0"/>
          <w:sz w:val="28"/>
          <w:szCs w:val="28"/>
        </w:rPr>
      </w:pPr>
      <w:r w:rsidRPr="00E86BA6">
        <w:rPr>
          <w:rFonts w:ascii="仿宋" w:eastAsia="仿宋" w:hAnsi="仿宋" w:cs="宋体" w:hint="eastAsia"/>
          <w:color w:val="222222"/>
          <w:kern w:val="0"/>
          <w:sz w:val="28"/>
          <w:szCs w:val="28"/>
        </w:rPr>
        <w:t>学校在视频会议室</w:t>
      </w:r>
      <w:r>
        <w:rPr>
          <w:rFonts w:ascii="仿宋" w:eastAsia="仿宋" w:hAnsi="仿宋" w:cs="宋体" w:hint="eastAsia"/>
          <w:color w:val="222222"/>
          <w:kern w:val="0"/>
          <w:sz w:val="28"/>
          <w:szCs w:val="28"/>
        </w:rPr>
        <w:t>先</w:t>
      </w:r>
      <w:r w:rsidRPr="00E86BA6">
        <w:rPr>
          <w:rFonts w:ascii="仿宋" w:eastAsia="仿宋" w:hAnsi="仿宋" w:cs="宋体" w:hint="eastAsia"/>
          <w:color w:val="222222"/>
          <w:kern w:val="0"/>
          <w:sz w:val="28"/>
          <w:szCs w:val="28"/>
        </w:rPr>
        <w:t>召开2015年度落实党风廉政建设责任制</w:t>
      </w:r>
      <w:proofErr w:type="gramStart"/>
      <w:r w:rsidRPr="00E86BA6">
        <w:rPr>
          <w:rFonts w:ascii="仿宋" w:eastAsia="仿宋" w:hAnsi="仿宋" w:cs="宋体" w:hint="eastAsia"/>
          <w:color w:val="222222"/>
          <w:kern w:val="0"/>
          <w:sz w:val="28"/>
          <w:szCs w:val="28"/>
        </w:rPr>
        <w:t>述责述廉暨民主</w:t>
      </w:r>
      <w:proofErr w:type="gramEnd"/>
      <w:r w:rsidRPr="00E86BA6">
        <w:rPr>
          <w:rFonts w:ascii="仿宋" w:eastAsia="仿宋" w:hAnsi="仿宋" w:cs="宋体" w:hint="eastAsia"/>
          <w:color w:val="222222"/>
          <w:kern w:val="0"/>
          <w:sz w:val="28"/>
          <w:szCs w:val="28"/>
        </w:rPr>
        <w:t>测评大会。校党委书记邹树梁</w:t>
      </w:r>
      <w:r w:rsidR="00B3310B">
        <w:rPr>
          <w:rFonts w:ascii="仿宋" w:eastAsia="仿宋" w:hAnsi="仿宋" w:cs="宋体" w:hint="eastAsia"/>
          <w:color w:val="222222"/>
          <w:kern w:val="0"/>
          <w:sz w:val="28"/>
          <w:szCs w:val="28"/>
        </w:rPr>
        <w:t>在会上</w:t>
      </w:r>
      <w:r w:rsidRPr="00E86BA6">
        <w:rPr>
          <w:rFonts w:ascii="仿宋" w:eastAsia="仿宋" w:hAnsi="仿宋" w:cs="宋体" w:hint="eastAsia"/>
          <w:color w:val="222222"/>
          <w:kern w:val="0"/>
          <w:sz w:val="28"/>
          <w:szCs w:val="28"/>
        </w:rPr>
        <w:t>从履行党风廉政建设的情况、全面履行党风廉政建设工作、积极组织推进党风廉政建设落实等方面作</w:t>
      </w:r>
      <w:r w:rsidR="00B3310B">
        <w:rPr>
          <w:rFonts w:ascii="仿宋" w:eastAsia="仿宋" w:hAnsi="仿宋" w:cs="宋体" w:hint="eastAsia"/>
          <w:color w:val="222222"/>
          <w:kern w:val="0"/>
          <w:sz w:val="28"/>
          <w:szCs w:val="28"/>
        </w:rPr>
        <w:t>了</w:t>
      </w:r>
      <w:r w:rsidRPr="00E86BA6">
        <w:rPr>
          <w:rFonts w:ascii="仿宋" w:eastAsia="仿宋" w:hAnsi="仿宋" w:cs="宋体" w:hint="eastAsia"/>
          <w:color w:val="222222"/>
          <w:kern w:val="0"/>
          <w:sz w:val="28"/>
          <w:szCs w:val="28"/>
        </w:rPr>
        <w:t>2015</w:t>
      </w:r>
      <w:r w:rsidR="00D0449C">
        <w:rPr>
          <w:rFonts w:ascii="仿宋" w:eastAsia="仿宋" w:hAnsi="仿宋" w:cs="宋体" w:hint="eastAsia"/>
          <w:color w:val="222222"/>
          <w:kern w:val="0"/>
          <w:sz w:val="28"/>
          <w:szCs w:val="28"/>
        </w:rPr>
        <w:t>年度</w:t>
      </w:r>
      <w:proofErr w:type="gramStart"/>
      <w:r w:rsidRPr="00E86BA6">
        <w:rPr>
          <w:rFonts w:ascii="仿宋" w:eastAsia="仿宋" w:hAnsi="仿宋" w:cs="宋体" w:hint="eastAsia"/>
          <w:color w:val="222222"/>
          <w:kern w:val="0"/>
          <w:sz w:val="28"/>
          <w:szCs w:val="28"/>
        </w:rPr>
        <w:t>述责述</w:t>
      </w:r>
      <w:proofErr w:type="gramEnd"/>
      <w:r w:rsidRPr="00E86BA6">
        <w:rPr>
          <w:rFonts w:ascii="仿宋" w:eastAsia="仿宋" w:hAnsi="仿宋" w:cs="宋体" w:hint="eastAsia"/>
          <w:color w:val="222222"/>
          <w:kern w:val="0"/>
          <w:sz w:val="28"/>
          <w:szCs w:val="28"/>
        </w:rPr>
        <w:t>廉报告。校长文格波提交了书面</w:t>
      </w:r>
      <w:proofErr w:type="gramStart"/>
      <w:r w:rsidRPr="00E86BA6">
        <w:rPr>
          <w:rFonts w:ascii="仿宋" w:eastAsia="仿宋" w:hAnsi="仿宋" w:cs="宋体" w:hint="eastAsia"/>
          <w:color w:val="222222"/>
          <w:kern w:val="0"/>
          <w:sz w:val="28"/>
          <w:szCs w:val="28"/>
        </w:rPr>
        <w:t>述责述</w:t>
      </w:r>
      <w:proofErr w:type="gramEnd"/>
      <w:r w:rsidRPr="00E86BA6">
        <w:rPr>
          <w:rFonts w:ascii="仿宋" w:eastAsia="仿宋" w:hAnsi="仿宋" w:cs="宋体" w:hint="eastAsia"/>
          <w:color w:val="222222"/>
          <w:kern w:val="0"/>
          <w:sz w:val="28"/>
          <w:szCs w:val="28"/>
        </w:rPr>
        <w:t>廉报告。与会人员现场进行了民主测评。</w:t>
      </w:r>
    </w:p>
    <w:p w:rsidR="009B1266" w:rsidRPr="00E86BA6" w:rsidRDefault="009B1266" w:rsidP="00E2218C">
      <w:pPr>
        <w:widowControl/>
        <w:spacing w:line="500" w:lineRule="exact"/>
        <w:ind w:firstLineChars="200" w:firstLine="560"/>
        <w:jc w:val="left"/>
        <w:rPr>
          <w:rFonts w:ascii="仿宋" w:eastAsia="仿宋" w:hAnsi="仿宋" w:cs="宋体"/>
          <w:color w:val="222222"/>
          <w:kern w:val="0"/>
          <w:sz w:val="28"/>
          <w:szCs w:val="28"/>
        </w:rPr>
      </w:pPr>
      <w:r>
        <w:rPr>
          <w:rFonts w:ascii="仿宋" w:eastAsia="仿宋" w:hAnsi="仿宋" w:cs="宋体" w:hint="eastAsia"/>
          <w:color w:val="222222"/>
          <w:kern w:val="0"/>
          <w:sz w:val="28"/>
          <w:szCs w:val="28"/>
        </w:rPr>
        <w:t>随后</w:t>
      </w:r>
      <w:r w:rsidRPr="00E86BA6">
        <w:rPr>
          <w:rFonts w:ascii="仿宋" w:eastAsia="仿宋" w:hAnsi="仿宋" w:cs="宋体" w:hint="eastAsia"/>
          <w:color w:val="222222"/>
          <w:kern w:val="0"/>
          <w:sz w:val="28"/>
          <w:szCs w:val="28"/>
        </w:rPr>
        <w:t>学校在视频会议室召开2015年度落实党风廉政建设责任制汇报会。邹树梁代表学校党委从党委主体责任的落实、纪委监督责任落实情况以及保证促进学校健康发展成效以及下一步工作打算等方面作专题汇报。</w:t>
      </w:r>
    </w:p>
    <w:p w:rsidR="009B1266" w:rsidRPr="00E86BA6" w:rsidRDefault="009B1266" w:rsidP="00E2218C">
      <w:pPr>
        <w:widowControl/>
        <w:spacing w:line="500" w:lineRule="exact"/>
        <w:ind w:firstLineChars="200" w:firstLine="560"/>
        <w:jc w:val="left"/>
        <w:rPr>
          <w:rFonts w:ascii="仿宋" w:eastAsia="仿宋" w:hAnsi="仿宋" w:cs="宋体"/>
          <w:color w:val="222222"/>
          <w:kern w:val="0"/>
          <w:sz w:val="28"/>
          <w:szCs w:val="28"/>
        </w:rPr>
      </w:pPr>
      <w:proofErr w:type="gramStart"/>
      <w:r w:rsidRPr="00E86BA6">
        <w:rPr>
          <w:rFonts w:ascii="仿宋" w:eastAsia="仿宋" w:hAnsi="仿宋" w:cs="宋体" w:hint="eastAsia"/>
          <w:color w:val="222222"/>
          <w:kern w:val="0"/>
          <w:sz w:val="28"/>
          <w:szCs w:val="28"/>
        </w:rPr>
        <w:lastRenderedPageBreak/>
        <w:t>校纪委</w:t>
      </w:r>
      <w:proofErr w:type="gramEnd"/>
      <w:r w:rsidRPr="00E86BA6">
        <w:rPr>
          <w:rFonts w:ascii="仿宋" w:eastAsia="仿宋" w:hAnsi="仿宋" w:cs="宋体" w:hint="eastAsia"/>
          <w:color w:val="222222"/>
          <w:kern w:val="0"/>
          <w:sz w:val="28"/>
          <w:szCs w:val="28"/>
        </w:rPr>
        <w:t>书记熊哲琰汇报了</w:t>
      </w:r>
      <w:r w:rsidR="00D0449C">
        <w:rPr>
          <w:rFonts w:ascii="仿宋" w:eastAsia="仿宋" w:hAnsi="仿宋" w:cs="宋体" w:hint="eastAsia"/>
          <w:color w:val="222222"/>
          <w:kern w:val="0"/>
          <w:sz w:val="28"/>
          <w:szCs w:val="28"/>
        </w:rPr>
        <w:t>学校</w:t>
      </w:r>
      <w:r w:rsidRPr="00E86BA6">
        <w:rPr>
          <w:rFonts w:ascii="仿宋" w:eastAsia="仿宋" w:hAnsi="仿宋" w:cs="宋体" w:hint="eastAsia"/>
          <w:color w:val="222222"/>
          <w:kern w:val="0"/>
          <w:sz w:val="28"/>
          <w:szCs w:val="28"/>
        </w:rPr>
        <w:t>2015年度落实党风廉政建设监督责任、党风廉政建设特色工作等方面的工作情况。</w:t>
      </w:r>
    </w:p>
    <w:p w:rsidR="009B1266" w:rsidRPr="00E86BA6" w:rsidRDefault="009B1266" w:rsidP="00E2218C">
      <w:pPr>
        <w:spacing w:line="500" w:lineRule="exact"/>
        <w:ind w:firstLineChars="200" w:firstLine="560"/>
        <w:rPr>
          <w:rFonts w:ascii="仿宋" w:eastAsia="仿宋" w:hAnsi="仿宋"/>
          <w:sz w:val="28"/>
          <w:szCs w:val="28"/>
        </w:rPr>
      </w:pPr>
      <w:r w:rsidRPr="00E86BA6">
        <w:rPr>
          <w:rFonts w:ascii="仿宋" w:eastAsia="仿宋" w:hAnsi="仿宋" w:cs="宋体" w:hint="eastAsia"/>
          <w:color w:val="222222"/>
          <w:kern w:val="0"/>
          <w:sz w:val="28"/>
          <w:szCs w:val="28"/>
        </w:rPr>
        <w:t>陈丽影代表考核组对学校党风廉政建设工作给予了充分肯定，认为学校党风廉政建设工作认真扎实，特色鲜明，成效明显。</w:t>
      </w:r>
    </w:p>
    <w:p w:rsidR="00F23FD6" w:rsidRPr="002914DF" w:rsidRDefault="00F23FD6" w:rsidP="00E2218C">
      <w:pPr>
        <w:spacing w:line="500" w:lineRule="exact"/>
        <w:jc w:val="center"/>
        <w:rPr>
          <w:rFonts w:asciiTheme="majorEastAsia" w:eastAsiaTheme="majorEastAsia" w:hAnsiTheme="majorEastAsia"/>
          <w:b/>
          <w:bCs/>
          <w:color w:val="222222"/>
          <w:sz w:val="28"/>
          <w:szCs w:val="28"/>
        </w:rPr>
      </w:pPr>
      <w:r w:rsidRPr="002914DF">
        <w:rPr>
          <w:rFonts w:asciiTheme="majorEastAsia" w:eastAsiaTheme="majorEastAsia" w:hAnsiTheme="majorEastAsia" w:hint="eastAsia"/>
          <w:b/>
          <w:bCs/>
          <w:color w:val="222222"/>
          <w:sz w:val="28"/>
          <w:szCs w:val="28"/>
        </w:rPr>
        <w:t>省委教育工委社会治安综合治理检查组来</w:t>
      </w:r>
      <w:r>
        <w:rPr>
          <w:rFonts w:asciiTheme="majorEastAsia" w:eastAsiaTheme="majorEastAsia" w:hAnsiTheme="majorEastAsia" w:hint="eastAsia"/>
          <w:b/>
          <w:bCs/>
          <w:color w:val="222222"/>
          <w:sz w:val="28"/>
          <w:szCs w:val="28"/>
        </w:rPr>
        <w:t>校</w:t>
      </w:r>
      <w:r w:rsidRPr="002914DF">
        <w:rPr>
          <w:rFonts w:asciiTheme="majorEastAsia" w:eastAsiaTheme="majorEastAsia" w:hAnsiTheme="majorEastAsia" w:hint="eastAsia"/>
          <w:b/>
          <w:bCs/>
          <w:color w:val="222222"/>
          <w:sz w:val="28"/>
          <w:szCs w:val="28"/>
        </w:rPr>
        <w:t>检查平安校园建设工作</w:t>
      </w:r>
    </w:p>
    <w:p w:rsidR="00F23FD6" w:rsidRPr="002914DF" w:rsidRDefault="00F23FD6" w:rsidP="00E2218C">
      <w:pPr>
        <w:widowControl/>
        <w:spacing w:line="500" w:lineRule="exact"/>
        <w:ind w:firstLineChars="200" w:firstLine="560"/>
        <w:jc w:val="left"/>
        <w:rPr>
          <w:rFonts w:ascii="仿宋" w:eastAsia="仿宋" w:hAnsi="仿宋" w:cs="宋体"/>
          <w:color w:val="222222"/>
          <w:kern w:val="0"/>
          <w:sz w:val="28"/>
          <w:szCs w:val="28"/>
        </w:rPr>
      </w:pPr>
      <w:r w:rsidRPr="002914DF">
        <w:rPr>
          <w:rFonts w:ascii="仿宋" w:eastAsia="仿宋" w:hAnsi="仿宋" w:cs="宋体" w:hint="eastAsia"/>
          <w:color w:val="222222"/>
          <w:kern w:val="0"/>
          <w:sz w:val="28"/>
          <w:szCs w:val="28"/>
        </w:rPr>
        <w:t>11月11日上午，省委教育工委社会治安综合治理检查组专家来</w:t>
      </w:r>
      <w:r>
        <w:rPr>
          <w:rFonts w:ascii="仿宋" w:eastAsia="仿宋" w:hAnsi="仿宋" w:cs="宋体" w:hint="eastAsia"/>
          <w:color w:val="222222"/>
          <w:kern w:val="0"/>
          <w:sz w:val="28"/>
          <w:szCs w:val="28"/>
        </w:rPr>
        <w:t>校</w:t>
      </w:r>
      <w:r w:rsidRPr="002914DF">
        <w:rPr>
          <w:rFonts w:ascii="仿宋" w:eastAsia="仿宋" w:hAnsi="仿宋" w:cs="宋体" w:hint="eastAsia"/>
          <w:color w:val="222222"/>
          <w:kern w:val="0"/>
          <w:sz w:val="28"/>
          <w:szCs w:val="28"/>
        </w:rPr>
        <w:t>，通过听取汇报、查阅材料、现场走访、问卷调查等方式检查学校平安校园建设工作。</w:t>
      </w:r>
    </w:p>
    <w:p w:rsidR="00F23FD6" w:rsidRPr="002914DF" w:rsidRDefault="00F23FD6" w:rsidP="00E2218C">
      <w:pPr>
        <w:widowControl/>
        <w:spacing w:line="500" w:lineRule="exact"/>
        <w:ind w:firstLineChars="200" w:firstLine="560"/>
        <w:jc w:val="left"/>
        <w:rPr>
          <w:rFonts w:ascii="仿宋" w:eastAsia="仿宋" w:hAnsi="仿宋" w:cs="宋体"/>
          <w:color w:val="222222"/>
          <w:kern w:val="0"/>
          <w:sz w:val="28"/>
          <w:szCs w:val="28"/>
        </w:rPr>
      </w:pPr>
      <w:r w:rsidRPr="002914DF">
        <w:rPr>
          <w:rFonts w:ascii="仿宋" w:eastAsia="仿宋" w:hAnsi="仿宋" w:cs="宋体" w:hint="eastAsia"/>
          <w:color w:val="222222"/>
          <w:kern w:val="0"/>
          <w:sz w:val="28"/>
          <w:szCs w:val="28"/>
        </w:rPr>
        <w:t>检查考评组组长、湖南女子学院副院长、省高校保卫学研究会理事长周松涛，检查考评组成员、湖南科技工业职院副院长何光明，检查考评组联络员、省委教育工委</w:t>
      </w:r>
      <w:proofErr w:type="gramStart"/>
      <w:r w:rsidRPr="002914DF">
        <w:rPr>
          <w:rFonts w:ascii="仿宋" w:eastAsia="仿宋" w:hAnsi="仿宋" w:cs="宋体" w:hint="eastAsia"/>
          <w:color w:val="222222"/>
          <w:kern w:val="0"/>
          <w:sz w:val="28"/>
          <w:szCs w:val="28"/>
        </w:rPr>
        <w:t>维稳办</w:t>
      </w:r>
      <w:proofErr w:type="gramEnd"/>
      <w:r w:rsidRPr="002914DF">
        <w:rPr>
          <w:rFonts w:ascii="仿宋" w:eastAsia="仿宋" w:hAnsi="仿宋" w:cs="宋体" w:hint="eastAsia"/>
          <w:color w:val="222222"/>
          <w:kern w:val="0"/>
          <w:sz w:val="28"/>
          <w:szCs w:val="28"/>
        </w:rPr>
        <w:t>干部潘印文，南华大学党委书记邹树梁，</w:t>
      </w:r>
      <w:r w:rsidR="00D0449C">
        <w:rPr>
          <w:rFonts w:ascii="仿宋" w:eastAsia="仿宋" w:hAnsi="仿宋" w:cs="宋体" w:hint="eastAsia"/>
          <w:color w:val="222222"/>
          <w:kern w:val="0"/>
          <w:sz w:val="28"/>
          <w:szCs w:val="28"/>
        </w:rPr>
        <w:t>校长文格波，</w:t>
      </w:r>
      <w:r w:rsidRPr="002914DF">
        <w:rPr>
          <w:rFonts w:ascii="仿宋" w:eastAsia="仿宋" w:hAnsi="仿宋" w:cs="宋体" w:hint="eastAsia"/>
          <w:color w:val="222222"/>
          <w:kern w:val="0"/>
          <w:sz w:val="28"/>
          <w:szCs w:val="28"/>
        </w:rPr>
        <w:t>副校长阳小华、刘升学、姜志胜，正校级督导赵</w:t>
      </w:r>
      <w:proofErr w:type="gramStart"/>
      <w:r w:rsidRPr="002914DF">
        <w:rPr>
          <w:rFonts w:ascii="仿宋" w:eastAsia="仿宋" w:hAnsi="仿宋" w:cs="宋体" w:hint="eastAsia"/>
          <w:color w:val="222222"/>
          <w:kern w:val="0"/>
          <w:sz w:val="28"/>
          <w:szCs w:val="28"/>
        </w:rPr>
        <w:t>红出席</w:t>
      </w:r>
      <w:proofErr w:type="gramEnd"/>
      <w:r w:rsidRPr="002914DF">
        <w:rPr>
          <w:rFonts w:ascii="仿宋" w:eastAsia="仿宋" w:hAnsi="仿宋" w:cs="宋体" w:hint="eastAsia"/>
          <w:color w:val="222222"/>
          <w:kern w:val="0"/>
          <w:sz w:val="28"/>
          <w:szCs w:val="28"/>
        </w:rPr>
        <w:t>会议。省、市、区有关领导及学校职能部门负责人及有关人员参加了</w:t>
      </w:r>
      <w:r w:rsidR="0024018D">
        <w:rPr>
          <w:rFonts w:ascii="仿宋" w:eastAsia="仿宋" w:hAnsi="仿宋" w:cs="宋体" w:hint="eastAsia"/>
          <w:color w:val="222222"/>
          <w:kern w:val="0"/>
          <w:sz w:val="28"/>
          <w:szCs w:val="28"/>
        </w:rPr>
        <w:t>汇报会</w:t>
      </w:r>
      <w:r w:rsidRPr="002914DF">
        <w:rPr>
          <w:rFonts w:ascii="仿宋" w:eastAsia="仿宋" w:hAnsi="仿宋" w:cs="宋体" w:hint="eastAsia"/>
          <w:color w:val="222222"/>
          <w:kern w:val="0"/>
          <w:sz w:val="28"/>
          <w:szCs w:val="28"/>
        </w:rPr>
        <w:t>。</w:t>
      </w:r>
    </w:p>
    <w:p w:rsidR="00F23FD6" w:rsidRPr="002914DF" w:rsidRDefault="00F23FD6" w:rsidP="00E2218C">
      <w:pPr>
        <w:widowControl/>
        <w:spacing w:line="500" w:lineRule="exact"/>
        <w:ind w:firstLineChars="200" w:firstLine="560"/>
        <w:jc w:val="left"/>
        <w:rPr>
          <w:rFonts w:ascii="仿宋" w:eastAsia="仿宋" w:hAnsi="仿宋" w:cs="宋体"/>
          <w:color w:val="222222"/>
          <w:kern w:val="0"/>
          <w:sz w:val="28"/>
          <w:szCs w:val="28"/>
        </w:rPr>
      </w:pPr>
      <w:r w:rsidRPr="002914DF">
        <w:rPr>
          <w:rFonts w:ascii="仿宋" w:eastAsia="仿宋" w:hAnsi="仿宋" w:cs="宋体" w:hint="eastAsia"/>
          <w:color w:val="222222"/>
          <w:kern w:val="0"/>
          <w:sz w:val="28"/>
          <w:szCs w:val="28"/>
        </w:rPr>
        <w:t>赵红作从强化</w:t>
      </w:r>
      <w:proofErr w:type="gramStart"/>
      <w:r w:rsidRPr="002914DF">
        <w:rPr>
          <w:rFonts w:ascii="仿宋" w:eastAsia="仿宋" w:hAnsi="仿宋" w:cs="宋体" w:hint="eastAsia"/>
          <w:color w:val="222222"/>
          <w:kern w:val="0"/>
          <w:sz w:val="28"/>
          <w:szCs w:val="28"/>
        </w:rPr>
        <w:t>维稳机制</w:t>
      </w:r>
      <w:proofErr w:type="gramEnd"/>
      <w:r w:rsidRPr="002914DF">
        <w:rPr>
          <w:rFonts w:ascii="仿宋" w:eastAsia="仿宋" w:hAnsi="仿宋" w:cs="宋体" w:hint="eastAsia"/>
          <w:color w:val="222222"/>
          <w:kern w:val="0"/>
          <w:sz w:val="28"/>
          <w:szCs w:val="28"/>
        </w:rPr>
        <w:t>建设，切实维护学校政治稳定；以创建平安校园为抓手，推动“平安校园”深入开展；突出安全教育，齐抓共管，全面提升</w:t>
      </w:r>
      <w:proofErr w:type="gramStart"/>
      <w:r w:rsidRPr="002914DF">
        <w:rPr>
          <w:rFonts w:ascii="仿宋" w:eastAsia="仿宋" w:hAnsi="仿宋" w:cs="宋体" w:hint="eastAsia"/>
          <w:color w:val="222222"/>
          <w:kern w:val="0"/>
          <w:sz w:val="28"/>
          <w:szCs w:val="28"/>
        </w:rPr>
        <w:t>维稳综</w:t>
      </w:r>
      <w:proofErr w:type="gramEnd"/>
      <w:r w:rsidRPr="002914DF">
        <w:rPr>
          <w:rFonts w:ascii="仿宋" w:eastAsia="仿宋" w:hAnsi="仿宋" w:cs="宋体" w:hint="eastAsia"/>
          <w:color w:val="222222"/>
          <w:kern w:val="0"/>
          <w:sz w:val="28"/>
          <w:szCs w:val="28"/>
        </w:rPr>
        <w:t>治群防群治能力；我校</w:t>
      </w:r>
      <w:proofErr w:type="gramStart"/>
      <w:r w:rsidRPr="002914DF">
        <w:rPr>
          <w:rFonts w:ascii="仿宋" w:eastAsia="仿宋" w:hAnsi="仿宋" w:cs="宋体" w:hint="eastAsia"/>
          <w:color w:val="222222"/>
          <w:kern w:val="0"/>
          <w:sz w:val="28"/>
          <w:szCs w:val="28"/>
        </w:rPr>
        <w:t>维稳综</w:t>
      </w:r>
      <w:proofErr w:type="gramEnd"/>
      <w:r w:rsidRPr="002914DF">
        <w:rPr>
          <w:rFonts w:ascii="仿宋" w:eastAsia="仿宋" w:hAnsi="仿宋" w:cs="宋体" w:hint="eastAsia"/>
          <w:color w:val="222222"/>
          <w:kern w:val="0"/>
          <w:sz w:val="28"/>
          <w:szCs w:val="28"/>
        </w:rPr>
        <w:t>治工作存在的主要问题等方面作了专题汇报。</w:t>
      </w:r>
    </w:p>
    <w:p w:rsidR="00F23FD6" w:rsidRPr="002914DF" w:rsidRDefault="00F23FD6" w:rsidP="00E2218C">
      <w:pPr>
        <w:widowControl/>
        <w:spacing w:line="500" w:lineRule="exact"/>
        <w:ind w:firstLineChars="200" w:firstLine="560"/>
        <w:jc w:val="left"/>
        <w:rPr>
          <w:rFonts w:ascii="仿宋" w:eastAsia="仿宋" w:hAnsi="仿宋" w:cs="宋体"/>
          <w:color w:val="222222"/>
          <w:kern w:val="0"/>
          <w:sz w:val="28"/>
          <w:szCs w:val="28"/>
        </w:rPr>
      </w:pPr>
      <w:r w:rsidRPr="002914DF">
        <w:rPr>
          <w:rFonts w:ascii="仿宋" w:eastAsia="仿宋" w:hAnsi="仿宋" w:cs="宋体" w:hint="eastAsia"/>
          <w:color w:val="222222"/>
          <w:kern w:val="0"/>
          <w:sz w:val="28"/>
          <w:szCs w:val="28"/>
        </w:rPr>
        <w:t>汇报会结束后，检查组专家现场查阅了材料，走访了现场，并对在校师生进行了随机问卷调查，并召开了反馈意见会。</w:t>
      </w:r>
    </w:p>
    <w:p w:rsidR="00F23FD6" w:rsidRPr="002914DF" w:rsidRDefault="00F23FD6" w:rsidP="00E2218C">
      <w:pPr>
        <w:widowControl/>
        <w:spacing w:line="500" w:lineRule="exact"/>
        <w:ind w:firstLineChars="200" w:firstLine="560"/>
        <w:jc w:val="left"/>
        <w:rPr>
          <w:rFonts w:ascii="仿宋" w:eastAsia="仿宋" w:hAnsi="仿宋" w:cs="宋体"/>
          <w:color w:val="222222"/>
          <w:kern w:val="0"/>
          <w:sz w:val="28"/>
          <w:szCs w:val="28"/>
        </w:rPr>
      </w:pPr>
      <w:r w:rsidRPr="002914DF">
        <w:rPr>
          <w:rFonts w:ascii="仿宋" w:eastAsia="仿宋" w:hAnsi="仿宋" w:cs="宋体" w:hint="eastAsia"/>
          <w:color w:val="222222"/>
          <w:kern w:val="0"/>
          <w:sz w:val="28"/>
          <w:szCs w:val="28"/>
        </w:rPr>
        <w:t>反馈会上，周松涛代表检查组进行了意见反馈。</w:t>
      </w:r>
      <w:r w:rsidR="00D0449C">
        <w:rPr>
          <w:rFonts w:ascii="仿宋" w:eastAsia="仿宋" w:hAnsi="仿宋" w:cs="宋体" w:hint="eastAsia"/>
          <w:color w:val="222222"/>
          <w:kern w:val="0"/>
          <w:sz w:val="28"/>
          <w:szCs w:val="28"/>
        </w:rPr>
        <w:t>检查组认为</w:t>
      </w:r>
      <w:r w:rsidRPr="002914DF">
        <w:rPr>
          <w:rFonts w:ascii="仿宋" w:eastAsia="仿宋" w:hAnsi="仿宋" w:cs="宋体" w:hint="eastAsia"/>
          <w:color w:val="222222"/>
          <w:kern w:val="0"/>
          <w:sz w:val="28"/>
          <w:szCs w:val="28"/>
        </w:rPr>
        <w:t>，</w:t>
      </w:r>
      <w:r w:rsidR="0024018D">
        <w:rPr>
          <w:rFonts w:ascii="仿宋" w:eastAsia="仿宋" w:hAnsi="仿宋" w:cs="宋体" w:hint="eastAsia"/>
          <w:color w:val="222222"/>
          <w:kern w:val="0"/>
          <w:sz w:val="28"/>
          <w:szCs w:val="28"/>
        </w:rPr>
        <w:t>南华大学</w:t>
      </w:r>
      <w:r w:rsidRPr="002914DF">
        <w:rPr>
          <w:rFonts w:ascii="仿宋" w:eastAsia="仿宋" w:hAnsi="仿宋" w:cs="宋体" w:hint="eastAsia"/>
          <w:color w:val="222222"/>
          <w:kern w:val="0"/>
          <w:sz w:val="28"/>
          <w:szCs w:val="28"/>
        </w:rPr>
        <w:t>综合治理工作即创建“平安校园”工作领导高度重视，机构设施齐全，两个“一把手”及分管领导对</w:t>
      </w:r>
      <w:proofErr w:type="gramStart"/>
      <w:r w:rsidRPr="002914DF">
        <w:rPr>
          <w:rFonts w:ascii="仿宋" w:eastAsia="仿宋" w:hAnsi="仿宋" w:cs="宋体" w:hint="eastAsia"/>
          <w:color w:val="222222"/>
          <w:kern w:val="0"/>
          <w:sz w:val="28"/>
          <w:szCs w:val="28"/>
        </w:rPr>
        <w:t>维稳安全</w:t>
      </w:r>
      <w:proofErr w:type="gramEnd"/>
      <w:r w:rsidRPr="002914DF">
        <w:rPr>
          <w:rFonts w:ascii="仿宋" w:eastAsia="仿宋" w:hAnsi="仿宋" w:cs="宋体" w:hint="eastAsia"/>
          <w:color w:val="222222"/>
          <w:kern w:val="0"/>
          <w:sz w:val="28"/>
          <w:szCs w:val="28"/>
        </w:rPr>
        <w:t>工作非常重视；制度建设非常规范；安全责任状体系分解到位；经费保障到位；安全教育演练到位；重点实验室管理规范。同时，</w:t>
      </w:r>
      <w:r w:rsidR="00D0449C">
        <w:rPr>
          <w:rFonts w:ascii="仿宋" w:eastAsia="仿宋" w:hAnsi="仿宋" w:cs="宋体" w:hint="eastAsia"/>
          <w:color w:val="222222"/>
          <w:kern w:val="0"/>
          <w:sz w:val="28"/>
          <w:szCs w:val="28"/>
        </w:rPr>
        <w:t>检查组</w:t>
      </w:r>
      <w:r w:rsidRPr="002914DF">
        <w:rPr>
          <w:rFonts w:ascii="仿宋" w:eastAsia="仿宋" w:hAnsi="仿宋" w:cs="宋体" w:hint="eastAsia"/>
          <w:color w:val="222222"/>
          <w:kern w:val="0"/>
          <w:sz w:val="28"/>
          <w:szCs w:val="28"/>
        </w:rPr>
        <w:t>指出了学校综合治理工作中存在的不足，并对进一步做好综合治理工作提出了建议。</w:t>
      </w:r>
    </w:p>
    <w:p w:rsidR="00F23FD6" w:rsidRPr="002914DF" w:rsidRDefault="00F23FD6" w:rsidP="00E2218C">
      <w:pPr>
        <w:widowControl/>
        <w:spacing w:line="500" w:lineRule="exact"/>
        <w:ind w:firstLineChars="200" w:firstLine="560"/>
        <w:jc w:val="left"/>
        <w:rPr>
          <w:rFonts w:ascii="仿宋" w:eastAsia="仿宋" w:hAnsi="仿宋" w:cs="宋体"/>
          <w:color w:val="222222"/>
          <w:kern w:val="0"/>
          <w:sz w:val="28"/>
          <w:szCs w:val="28"/>
        </w:rPr>
      </w:pPr>
      <w:r w:rsidRPr="002914DF">
        <w:rPr>
          <w:rFonts w:ascii="仿宋" w:eastAsia="仿宋" w:hAnsi="仿宋" w:cs="宋体" w:hint="eastAsia"/>
          <w:color w:val="222222"/>
          <w:kern w:val="0"/>
          <w:sz w:val="28"/>
          <w:szCs w:val="28"/>
        </w:rPr>
        <w:t>邹树梁</w:t>
      </w:r>
      <w:r>
        <w:rPr>
          <w:rFonts w:ascii="仿宋" w:eastAsia="仿宋" w:hAnsi="仿宋" w:cs="宋体" w:hint="eastAsia"/>
          <w:color w:val="222222"/>
          <w:kern w:val="0"/>
          <w:sz w:val="28"/>
          <w:szCs w:val="28"/>
        </w:rPr>
        <w:t>、</w:t>
      </w:r>
      <w:r w:rsidRPr="002914DF">
        <w:rPr>
          <w:rFonts w:ascii="仿宋" w:eastAsia="仿宋" w:hAnsi="仿宋" w:cs="宋体" w:hint="eastAsia"/>
          <w:color w:val="222222"/>
          <w:kern w:val="0"/>
          <w:sz w:val="28"/>
          <w:szCs w:val="28"/>
        </w:rPr>
        <w:t>文格</w:t>
      </w:r>
      <w:proofErr w:type="gramStart"/>
      <w:r w:rsidRPr="002914DF">
        <w:rPr>
          <w:rFonts w:ascii="仿宋" w:eastAsia="仿宋" w:hAnsi="仿宋" w:cs="宋体" w:hint="eastAsia"/>
          <w:color w:val="222222"/>
          <w:kern w:val="0"/>
          <w:sz w:val="28"/>
          <w:szCs w:val="28"/>
        </w:rPr>
        <w:t>波</w:t>
      </w:r>
      <w:r>
        <w:rPr>
          <w:rFonts w:ascii="仿宋" w:eastAsia="仿宋" w:hAnsi="仿宋" w:cs="宋体" w:hint="eastAsia"/>
          <w:color w:val="222222"/>
          <w:kern w:val="0"/>
          <w:sz w:val="28"/>
          <w:szCs w:val="28"/>
        </w:rPr>
        <w:t>分别</w:t>
      </w:r>
      <w:proofErr w:type="gramEnd"/>
      <w:r w:rsidRPr="002914DF">
        <w:rPr>
          <w:rFonts w:ascii="仿宋" w:eastAsia="仿宋" w:hAnsi="仿宋" w:cs="宋体" w:hint="eastAsia"/>
          <w:color w:val="222222"/>
          <w:kern w:val="0"/>
          <w:sz w:val="28"/>
          <w:szCs w:val="28"/>
        </w:rPr>
        <w:t>表示对工作中存在的问题要不断加强，整改到位。</w:t>
      </w:r>
    </w:p>
    <w:p w:rsidR="00456DFD" w:rsidRPr="00615FEC" w:rsidRDefault="00456DFD" w:rsidP="00E2218C">
      <w:pPr>
        <w:spacing w:line="500" w:lineRule="exact"/>
        <w:jc w:val="center"/>
        <w:rPr>
          <w:b/>
          <w:bCs/>
          <w:color w:val="222222"/>
          <w:sz w:val="28"/>
          <w:szCs w:val="28"/>
        </w:rPr>
      </w:pPr>
      <w:r w:rsidRPr="00615FEC">
        <w:rPr>
          <w:rFonts w:hint="eastAsia"/>
          <w:b/>
          <w:bCs/>
          <w:color w:val="222222"/>
          <w:sz w:val="28"/>
          <w:szCs w:val="28"/>
        </w:rPr>
        <w:t>湖南商学院党委书记王汉青一行来我校调研</w:t>
      </w:r>
    </w:p>
    <w:p w:rsidR="00456DFD" w:rsidRPr="00615FEC" w:rsidRDefault="00456DFD" w:rsidP="00E2218C">
      <w:pPr>
        <w:widowControl/>
        <w:spacing w:line="500" w:lineRule="exact"/>
        <w:ind w:firstLineChars="200" w:firstLine="560"/>
        <w:jc w:val="left"/>
        <w:rPr>
          <w:rFonts w:ascii="仿宋" w:eastAsia="仿宋" w:hAnsi="仿宋" w:cs="宋体"/>
          <w:color w:val="222222"/>
          <w:kern w:val="0"/>
          <w:sz w:val="28"/>
          <w:szCs w:val="28"/>
        </w:rPr>
      </w:pPr>
      <w:r w:rsidRPr="00615FEC">
        <w:rPr>
          <w:rFonts w:ascii="仿宋" w:eastAsia="仿宋" w:hAnsi="仿宋" w:cs="宋体" w:hint="eastAsia"/>
          <w:color w:val="222222"/>
          <w:kern w:val="0"/>
          <w:sz w:val="28"/>
          <w:szCs w:val="28"/>
        </w:rPr>
        <w:t xml:space="preserve">11月2日，湖南商学院党委书记王汉青、党委副书记夏继春等一行10人来我校调研党建工作、研究生教育、人才队伍建设、学科建设及团学工作等。 </w:t>
      </w:r>
    </w:p>
    <w:p w:rsidR="00456DFD" w:rsidRPr="00615FEC" w:rsidRDefault="00456DFD" w:rsidP="00E2218C">
      <w:pPr>
        <w:widowControl/>
        <w:spacing w:line="500" w:lineRule="exact"/>
        <w:ind w:firstLineChars="200" w:firstLine="560"/>
        <w:jc w:val="left"/>
        <w:rPr>
          <w:rFonts w:ascii="仿宋" w:eastAsia="仿宋" w:hAnsi="仿宋" w:cs="宋体"/>
          <w:color w:val="222222"/>
          <w:kern w:val="0"/>
          <w:sz w:val="28"/>
          <w:szCs w:val="28"/>
        </w:rPr>
      </w:pPr>
      <w:r w:rsidRPr="00615FEC">
        <w:rPr>
          <w:rFonts w:ascii="仿宋" w:eastAsia="仿宋" w:hAnsi="仿宋" w:cs="宋体" w:hint="eastAsia"/>
          <w:color w:val="222222"/>
          <w:kern w:val="0"/>
          <w:sz w:val="28"/>
          <w:szCs w:val="28"/>
        </w:rPr>
        <w:lastRenderedPageBreak/>
        <w:t>学校在西苑办公楼视频会议室召开座谈会。校党委书记邹树梁、校长文格波、党委副书记罗成翼出席会议。</w:t>
      </w:r>
      <w:r w:rsidR="0024018D">
        <w:rPr>
          <w:rFonts w:ascii="仿宋" w:eastAsia="仿宋" w:hAnsi="仿宋" w:cs="宋体" w:hint="eastAsia"/>
          <w:color w:val="222222"/>
          <w:kern w:val="0"/>
          <w:sz w:val="28"/>
          <w:szCs w:val="28"/>
        </w:rPr>
        <w:t>相关</w:t>
      </w:r>
      <w:r w:rsidRPr="00615FEC">
        <w:rPr>
          <w:rFonts w:ascii="仿宋" w:eastAsia="仿宋" w:hAnsi="仿宋" w:cs="宋体" w:hint="eastAsia"/>
          <w:color w:val="222222"/>
          <w:kern w:val="0"/>
          <w:sz w:val="28"/>
          <w:szCs w:val="28"/>
        </w:rPr>
        <w:t>部门负责人参加会议。</w:t>
      </w:r>
    </w:p>
    <w:p w:rsidR="00456DFD" w:rsidRPr="00615FEC" w:rsidRDefault="00456DFD" w:rsidP="00E2218C">
      <w:pPr>
        <w:widowControl/>
        <w:spacing w:line="500" w:lineRule="exact"/>
        <w:ind w:firstLineChars="200" w:firstLine="560"/>
        <w:jc w:val="left"/>
        <w:rPr>
          <w:rFonts w:ascii="仿宋" w:eastAsia="仿宋" w:hAnsi="仿宋" w:cs="宋体"/>
          <w:color w:val="222222"/>
          <w:kern w:val="0"/>
          <w:sz w:val="28"/>
          <w:szCs w:val="28"/>
        </w:rPr>
      </w:pPr>
      <w:r w:rsidRPr="00615FEC">
        <w:rPr>
          <w:rFonts w:ascii="仿宋" w:eastAsia="仿宋" w:hAnsi="仿宋" w:cs="宋体" w:hint="eastAsia"/>
          <w:color w:val="222222"/>
          <w:kern w:val="0"/>
          <w:sz w:val="28"/>
          <w:szCs w:val="28"/>
        </w:rPr>
        <w:t>邹树梁从历史沿革、整体风貌、办学规模、发展战略等方面介绍了学校的基本情况</w:t>
      </w:r>
      <w:r>
        <w:rPr>
          <w:rFonts w:ascii="仿宋" w:eastAsia="仿宋" w:hAnsi="仿宋" w:cs="宋体" w:hint="eastAsia"/>
          <w:color w:val="222222"/>
          <w:kern w:val="0"/>
          <w:sz w:val="28"/>
          <w:szCs w:val="28"/>
        </w:rPr>
        <w:t>以及</w:t>
      </w:r>
      <w:r w:rsidRPr="00615FEC">
        <w:rPr>
          <w:rFonts w:ascii="仿宋" w:eastAsia="仿宋" w:hAnsi="仿宋" w:cs="宋体" w:hint="eastAsia"/>
          <w:color w:val="222222"/>
          <w:kern w:val="0"/>
          <w:sz w:val="28"/>
          <w:szCs w:val="28"/>
        </w:rPr>
        <w:t xml:space="preserve">取得的成绩。 </w:t>
      </w:r>
    </w:p>
    <w:p w:rsidR="00456DFD" w:rsidRPr="00615FEC" w:rsidRDefault="00456DFD" w:rsidP="00E2218C">
      <w:pPr>
        <w:widowControl/>
        <w:spacing w:line="500" w:lineRule="exact"/>
        <w:ind w:firstLineChars="200" w:firstLine="560"/>
        <w:jc w:val="left"/>
        <w:rPr>
          <w:rFonts w:ascii="仿宋" w:eastAsia="仿宋" w:hAnsi="仿宋" w:cs="宋体"/>
          <w:color w:val="222222"/>
          <w:kern w:val="0"/>
          <w:sz w:val="28"/>
          <w:szCs w:val="28"/>
        </w:rPr>
      </w:pPr>
      <w:r w:rsidRPr="00615FEC">
        <w:rPr>
          <w:rFonts w:ascii="仿宋" w:eastAsia="仿宋" w:hAnsi="仿宋" w:cs="宋体" w:hint="eastAsia"/>
          <w:color w:val="222222"/>
          <w:kern w:val="0"/>
          <w:sz w:val="28"/>
          <w:szCs w:val="28"/>
        </w:rPr>
        <w:t xml:space="preserve">王汉青回顾了在南华大学工作14年的点点滴滴，对南华大学近年来取得的成绩感到自豪并给予了高度评价。他希望此次调研能学到更多的办学经验，并衷心祝愿南华大学和商学院的合作愉快、友谊长存。 </w:t>
      </w:r>
    </w:p>
    <w:p w:rsidR="00456DFD" w:rsidRPr="00615FEC" w:rsidRDefault="00456DFD" w:rsidP="00E2218C">
      <w:pPr>
        <w:widowControl/>
        <w:spacing w:line="500" w:lineRule="exact"/>
        <w:ind w:firstLineChars="250" w:firstLine="700"/>
        <w:jc w:val="left"/>
        <w:rPr>
          <w:rFonts w:ascii="仿宋" w:eastAsia="仿宋" w:hAnsi="仿宋" w:cs="宋体"/>
          <w:color w:val="222222"/>
          <w:kern w:val="0"/>
          <w:sz w:val="28"/>
          <w:szCs w:val="28"/>
        </w:rPr>
      </w:pPr>
      <w:r w:rsidRPr="00615FEC">
        <w:rPr>
          <w:rFonts w:ascii="仿宋" w:eastAsia="仿宋" w:hAnsi="仿宋" w:cs="宋体" w:hint="eastAsia"/>
          <w:color w:val="222222"/>
          <w:kern w:val="0"/>
          <w:sz w:val="28"/>
          <w:szCs w:val="28"/>
        </w:rPr>
        <w:t xml:space="preserve">随后，双方职能部门负责人分别就党建工作、研究生教育、人才队伍建设、学科建设及团学工作等进行了对口交流。 </w:t>
      </w:r>
    </w:p>
    <w:p w:rsidR="002B307B" w:rsidRPr="00231CA8" w:rsidRDefault="002B307B" w:rsidP="00E2218C">
      <w:pPr>
        <w:spacing w:line="500" w:lineRule="exact"/>
        <w:jc w:val="center"/>
        <w:rPr>
          <w:b/>
          <w:bCs/>
          <w:color w:val="222222"/>
          <w:spacing w:val="-20"/>
          <w:sz w:val="28"/>
          <w:szCs w:val="28"/>
        </w:rPr>
      </w:pPr>
      <w:r w:rsidRPr="00231CA8">
        <w:rPr>
          <w:rFonts w:hint="eastAsia"/>
          <w:b/>
          <w:bCs/>
          <w:color w:val="222222"/>
          <w:spacing w:val="-20"/>
          <w:sz w:val="28"/>
          <w:szCs w:val="28"/>
        </w:rPr>
        <w:t>中国核工业中原建设有限公司总经理高宏树、党委书记查小东一行来校调研</w:t>
      </w:r>
    </w:p>
    <w:p w:rsidR="002B307B" w:rsidRPr="00E9026A" w:rsidRDefault="002B307B" w:rsidP="00E2218C">
      <w:pPr>
        <w:widowControl/>
        <w:spacing w:line="500" w:lineRule="exact"/>
        <w:ind w:firstLineChars="200" w:firstLine="560"/>
        <w:jc w:val="left"/>
        <w:rPr>
          <w:rFonts w:ascii="仿宋" w:eastAsia="仿宋" w:hAnsi="仿宋" w:cs="宋体"/>
          <w:color w:val="222222"/>
          <w:kern w:val="0"/>
          <w:sz w:val="28"/>
          <w:szCs w:val="28"/>
        </w:rPr>
      </w:pPr>
      <w:r w:rsidRPr="00E9026A">
        <w:rPr>
          <w:rFonts w:ascii="仿宋" w:eastAsia="仿宋" w:hAnsi="仿宋" w:cs="宋体" w:hint="eastAsia"/>
          <w:color w:val="222222"/>
          <w:kern w:val="0"/>
          <w:sz w:val="28"/>
          <w:szCs w:val="28"/>
        </w:rPr>
        <w:t>11月24日下午，中国核工业中原建设有限公司总经理高宏树、党委书记查小东一行5人来校调研，洽谈相关合作事宜。</w:t>
      </w:r>
    </w:p>
    <w:p w:rsidR="002B307B" w:rsidRPr="00E9026A" w:rsidRDefault="002B307B" w:rsidP="00E2218C">
      <w:pPr>
        <w:widowControl/>
        <w:spacing w:line="500" w:lineRule="exact"/>
        <w:ind w:firstLineChars="200" w:firstLine="560"/>
        <w:jc w:val="left"/>
        <w:rPr>
          <w:rFonts w:ascii="仿宋" w:eastAsia="仿宋" w:hAnsi="仿宋" w:cs="宋体"/>
          <w:color w:val="222222"/>
          <w:kern w:val="0"/>
          <w:sz w:val="28"/>
          <w:szCs w:val="28"/>
        </w:rPr>
      </w:pPr>
      <w:r w:rsidRPr="00E9026A">
        <w:rPr>
          <w:rFonts w:ascii="仿宋" w:eastAsia="仿宋" w:hAnsi="仿宋" w:cs="宋体" w:hint="eastAsia"/>
          <w:color w:val="222222"/>
          <w:kern w:val="0"/>
          <w:sz w:val="28"/>
          <w:szCs w:val="28"/>
        </w:rPr>
        <w:t>校党委书记邹树梁、</w:t>
      </w:r>
      <w:r w:rsidR="00D0449C">
        <w:rPr>
          <w:rFonts w:ascii="仿宋" w:eastAsia="仿宋" w:hAnsi="仿宋" w:cs="宋体" w:hint="eastAsia"/>
          <w:color w:val="222222"/>
          <w:kern w:val="0"/>
          <w:sz w:val="28"/>
          <w:szCs w:val="28"/>
        </w:rPr>
        <w:t>校长文格波、</w:t>
      </w:r>
      <w:r w:rsidRPr="00E9026A">
        <w:rPr>
          <w:rFonts w:ascii="仿宋" w:eastAsia="仿宋" w:hAnsi="仿宋" w:cs="宋体" w:hint="eastAsia"/>
          <w:color w:val="222222"/>
          <w:kern w:val="0"/>
          <w:sz w:val="28"/>
          <w:szCs w:val="28"/>
        </w:rPr>
        <w:t>副校长唐振平，校总会计师陈国民，校长助理边绍谦出席会议。党政办、招生就业处、科技处、规划基建处、招投标管理中心、研究生处等部门负责人参加了会议。</w:t>
      </w:r>
    </w:p>
    <w:p w:rsidR="002B307B" w:rsidRPr="00E9026A" w:rsidRDefault="002B307B" w:rsidP="00E2218C">
      <w:pPr>
        <w:widowControl/>
        <w:spacing w:line="500" w:lineRule="exact"/>
        <w:ind w:firstLineChars="200" w:firstLine="560"/>
        <w:jc w:val="left"/>
        <w:rPr>
          <w:rFonts w:ascii="仿宋" w:eastAsia="仿宋" w:hAnsi="仿宋" w:cs="宋体"/>
          <w:color w:val="222222"/>
          <w:kern w:val="0"/>
          <w:sz w:val="28"/>
          <w:szCs w:val="28"/>
        </w:rPr>
      </w:pPr>
      <w:r w:rsidRPr="00E9026A">
        <w:rPr>
          <w:rFonts w:ascii="仿宋" w:eastAsia="仿宋" w:hAnsi="仿宋" w:cs="宋体" w:hint="eastAsia"/>
          <w:color w:val="222222"/>
          <w:kern w:val="0"/>
          <w:sz w:val="28"/>
          <w:szCs w:val="28"/>
        </w:rPr>
        <w:t>高</w:t>
      </w:r>
      <w:proofErr w:type="gramStart"/>
      <w:r w:rsidRPr="00E9026A">
        <w:rPr>
          <w:rFonts w:ascii="仿宋" w:eastAsia="仿宋" w:hAnsi="仿宋" w:cs="宋体" w:hint="eastAsia"/>
          <w:color w:val="222222"/>
          <w:kern w:val="0"/>
          <w:sz w:val="28"/>
          <w:szCs w:val="28"/>
        </w:rPr>
        <w:t>宏树充分</w:t>
      </w:r>
      <w:proofErr w:type="gramEnd"/>
      <w:r w:rsidRPr="00E9026A">
        <w:rPr>
          <w:rFonts w:ascii="仿宋" w:eastAsia="仿宋" w:hAnsi="仿宋" w:cs="宋体" w:hint="eastAsia"/>
          <w:color w:val="222222"/>
          <w:kern w:val="0"/>
          <w:sz w:val="28"/>
          <w:szCs w:val="28"/>
        </w:rPr>
        <w:t>肯定了</w:t>
      </w:r>
      <w:r>
        <w:rPr>
          <w:rFonts w:ascii="仿宋" w:eastAsia="仿宋" w:hAnsi="仿宋" w:cs="宋体" w:hint="eastAsia"/>
          <w:color w:val="222222"/>
          <w:kern w:val="0"/>
          <w:sz w:val="28"/>
          <w:szCs w:val="28"/>
        </w:rPr>
        <w:t>学校</w:t>
      </w:r>
      <w:r w:rsidRPr="00E9026A">
        <w:rPr>
          <w:rFonts w:ascii="仿宋" w:eastAsia="仿宋" w:hAnsi="仿宋" w:cs="宋体" w:hint="eastAsia"/>
          <w:color w:val="222222"/>
          <w:kern w:val="0"/>
          <w:sz w:val="28"/>
          <w:szCs w:val="28"/>
        </w:rPr>
        <w:t>的发展成绩，阐述了来校调研的目的，介绍了公司的</w:t>
      </w:r>
      <w:r w:rsidR="00B3310B">
        <w:rPr>
          <w:rFonts w:ascii="仿宋" w:eastAsia="仿宋" w:hAnsi="仿宋" w:cs="宋体" w:hint="eastAsia"/>
          <w:color w:val="222222"/>
          <w:kern w:val="0"/>
          <w:sz w:val="28"/>
          <w:szCs w:val="28"/>
        </w:rPr>
        <w:t>项目建设</w:t>
      </w:r>
      <w:r w:rsidRPr="00E9026A">
        <w:rPr>
          <w:rFonts w:ascii="仿宋" w:eastAsia="仿宋" w:hAnsi="仿宋" w:cs="宋体" w:hint="eastAsia"/>
          <w:color w:val="222222"/>
          <w:kern w:val="0"/>
          <w:sz w:val="28"/>
          <w:szCs w:val="28"/>
        </w:rPr>
        <w:t>情况、项目运行情况以及近期工作的开展。希望在人才培养、科学研究等方面与</w:t>
      </w:r>
      <w:r>
        <w:rPr>
          <w:rFonts w:ascii="仿宋" w:eastAsia="仿宋" w:hAnsi="仿宋" w:cs="宋体" w:hint="eastAsia"/>
          <w:color w:val="222222"/>
          <w:kern w:val="0"/>
          <w:sz w:val="28"/>
          <w:szCs w:val="28"/>
        </w:rPr>
        <w:t>学校</w:t>
      </w:r>
      <w:r w:rsidRPr="00E9026A">
        <w:rPr>
          <w:rFonts w:ascii="仿宋" w:eastAsia="仿宋" w:hAnsi="仿宋" w:cs="宋体" w:hint="eastAsia"/>
          <w:color w:val="222222"/>
          <w:kern w:val="0"/>
          <w:sz w:val="28"/>
          <w:szCs w:val="28"/>
        </w:rPr>
        <w:t>加强合作，共促发展。</w:t>
      </w:r>
    </w:p>
    <w:p w:rsidR="002B307B" w:rsidRPr="00E9026A" w:rsidRDefault="002B307B" w:rsidP="00E2218C">
      <w:pPr>
        <w:widowControl/>
        <w:spacing w:line="500" w:lineRule="exact"/>
        <w:ind w:firstLineChars="200" w:firstLine="560"/>
        <w:jc w:val="left"/>
        <w:rPr>
          <w:rFonts w:ascii="仿宋" w:eastAsia="仿宋" w:hAnsi="仿宋" w:cs="宋体"/>
          <w:color w:val="222222"/>
          <w:kern w:val="0"/>
          <w:sz w:val="28"/>
          <w:szCs w:val="28"/>
        </w:rPr>
      </w:pPr>
      <w:r w:rsidRPr="00E9026A">
        <w:rPr>
          <w:rFonts w:ascii="仿宋" w:eastAsia="仿宋" w:hAnsi="仿宋" w:cs="宋体" w:hint="eastAsia"/>
          <w:color w:val="222222"/>
          <w:kern w:val="0"/>
          <w:sz w:val="28"/>
          <w:szCs w:val="28"/>
        </w:rPr>
        <w:t>文格波就人才培养、项目合作等相关合作事宜作了详细说明。</w:t>
      </w:r>
    </w:p>
    <w:p w:rsidR="002B307B" w:rsidRPr="00243222" w:rsidRDefault="002B307B" w:rsidP="00E2218C">
      <w:pPr>
        <w:widowControl/>
        <w:spacing w:line="500" w:lineRule="exact"/>
        <w:ind w:firstLineChars="200" w:firstLine="560"/>
        <w:jc w:val="left"/>
        <w:rPr>
          <w:rFonts w:ascii="仿宋" w:eastAsia="仿宋" w:hAnsi="仿宋" w:cs="宋体"/>
          <w:color w:val="222222"/>
          <w:kern w:val="0"/>
          <w:sz w:val="28"/>
          <w:szCs w:val="28"/>
        </w:rPr>
      </w:pPr>
      <w:r w:rsidRPr="00E9026A">
        <w:rPr>
          <w:rFonts w:ascii="仿宋" w:eastAsia="仿宋" w:hAnsi="仿宋" w:cs="宋体" w:hint="eastAsia"/>
          <w:color w:val="222222"/>
          <w:kern w:val="0"/>
          <w:sz w:val="28"/>
          <w:szCs w:val="28"/>
        </w:rPr>
        <w:t>邹树梁要求各职能部门落实好各项工作，并就新校区建设、科学</w:t>
      </w:r>
      <w:r w:rsidR="00B3310B">
        <w:rPr>
          <w:rFonts w:ascii="仿宋" w:eastAsia="仿宋" w:hAnsi="仿宋" w:cs="宋体" w:hint="eastAsia"/>
          <w:color w:val="222222"/>
          <w:kern w:val="0"/>
          <w:sz w:val="28"/>
          <w:szCs w:val="28"/>
        </w:rPr>
        <w:t>研究</w:t>
      </w:r>
      <w:r w:rsidRPr="00E9026A">
        <w:rPr>
          <w:rFonts w:ascii="仿宋" w:eastAsia="仿宋" w:hAnsi="仿宋" w:cs="宋体" w:hint="eastAsia"/>
          <w:color w:val="222222"/>
          <w:kern w:val="0"/>
          <w:sz w:val="28"/>
          <w:szCs w:val="28"/>
        </w:rPr>
        <w:t>、人才培养和基础教育培训等相关合作事宜作了具体安排。</w:t>
      </w:r>
    </w:p>
    <w:p w:rsidR="00AC3C52" w:rsidRPr="00DE160E" w:rsidRDefault="00AC3C52" w:rsidP="00E2218C">
      <w:pPr>
        <w:spacing w:line="500" w:lineRule="exact"/>
        <w:jc w:val="center"/>
        <w:rPr>
          <w:b/>
          <w:bCs/>
          <w:color w:val="222222"/>
          <w:sz w:val="28"/>
          <w:szCs w:val="28"/>
        </w:rPr>
      </w:pPr>
      <w:r w:rsidRPr="00DE160E">
        <w:rPr>
          <w:rFonts w:hint="eastAsia"/>
          <w:b/>
          <w:bCs/>
          <w:color w:val="222222"/>
          <w:sz w:val="28"/>
          <w:szCs w:val="28"/>
        </w:rPr>
        <w:t>益阳中心医院党委书记、院长曾跃红一行来校洽谈合作</w:t>
      </w:r>
    </w:p>
    <w:p w:rsidR="00AC3C52" w:rsidRPr="00DE160E" w:rsidRDefault="00AC3C52" w:rsidP="00B3310B">
      <w:pPr>
        <w:widowControl/>
        <w:spacing w:line="500" w:lineRule="exact"/>
        <w:ind w:firstLineChars="200" w:firstLine="560"/>
        <w:jc w:val="left"/>
        <w:rPr>
          <w:rFonts w:ascii="仿宋" w:eastAsia="仿宋" w:hAnsi="仿宋" w:cs="宋体"/>
          <w:color w:val="222222"/>
          <w:kern w:val="0"/>
          <w:sz w:val="28"/>
          <w:szCs w:val="28"/>
        </w:rPr>
      </w:pPr>
      <w:r w:rsidRPr="00DE160E">
        <w:rPr>
          <w:rFonts w:ascii="仿宋" w:eastAsia="仿宋" w:hAnsi="仿宋" w:cs="宋体" w:hint="eastAsia"/>
          <w:color w:val="222222"/>
          <w:kern w:val="0"/>
          <w:sz w:val="28"/>
          <w:szCs w:val="28"/>
        </w:rPr>
        <w:t>11月10日，益阳中心医院党委书记、院长曾跃红，党委副书记、副院长汤迪军，副院长田海清等一行5人来我校洽谈合作。 学校在西苑办公楼党政会议室召开座谈会。校长文格波，副校长阳小华、姜志胜等出席会议。校医学部、研究生处等部门负责人参加会议。</w:t>
      </w:r>
    </w:p>
    <w:p w:rsidR="00AC3C52" w:rsidRDefault="00AC3C52" w:rsidP="00E2218C">
      <w:pPr>
        <w:widowControl/>
        <w:spacing w:line="500" w:lineRule="exact"/>
        <w:ind w:firstLineChars="200" w:firstLine="560"/>
        <w:jc w:val="left"/>
        <w:rPr>
          <w:rFonts w:ascii="仿宋" w:eastAsia="仿宋" w:hAnsi="仿宋" w:cs="宋体"/>
          <w:color w:val="222222"/>
          <w:kern w:val="0"/>
          <w:sz w:val="28"/>
          <w:szCs w:val="28"/>
        </w:rPr>
      </w:pPr>
      <w:r w:rsidRPr="00DE160E">
        <w:rPr>
          <w:rFonts w:ascii="仿宋" w:eastAsia="仿宋" w:hAnsi="仿宋" w:cs="宋体" w:hint="eastAsia"/>
          <w:color w:val="222222"/>
          <w:kern w:val="0"/>
          <w:sz w:val="28"/>
          <w:szCs w:val="28"/>
        </w:rPr>
        <w:lastRenderedPageBreak/>
        <w:t>姜志胜从历史沿革、办学特色、办学层次等方面介绍了学校的基本情况，重点介绍了我校医学人才培养、教学科研、社会服务、学生学科竞赛等方面取得的成绩。</w:t>
      </w:r>
    </w:p>
    <w:p w:rsidR="00AC3C52" w:rsidRPr="00DE160E" w:rsidRDefault="00AC3C52" w:rsidP="00E2218C">
      <w:pPr>
        <w:widowControl/>
        <w:spacing w:line="500" w:lineRule="exact"/>
        <w:ind w:firstLineChars="200" w:firstLine="560"/>
        <w:jc w:val="left"/>
        <w:rPr>
          <w:rFonts w:ascii="仿宋" w:eastAsia="仿宋" w:hAnsi="仿宋" w:cs="宋体"/>
          <w:color w:val="222222"/>
          <w:kern w:val="0"/>
          <w:sz w:val="28"/>
          <w:szCs w:val="28"/>
        </w:rPr>
      </w:pPr>
      <w:r w:rsidRPr="00DE160E">
        <w:rPr>
          <w:rFonts w:ascii="仿宋" w:eastAsia="仿宋" w:hAnsi="仿宋" w:cs="宋体" w:hint="eastAsia"/>
          <w:color w:val="222222"/>
          <w:kern w:val="0"/>
          <w:sz w:val="28"/>
          <w:szCs w:val="28"/>
        </w:rPr>
        <w:t>曾跃红介绍了益阳市中心医院的基本情况、学科特色以及与国内外学校的合作状况。他衷心感谢我校为医院培养了优秀的医学人才和中坚力量，为其院的快速发展做出了重要贡献；诚恳希望</w:t>
      </w:r>
      <w:r w:rsidR="00D0449C">
        <w:rPr>
          <w:rFonts w:ascii="仿宋" w:eastAsia="仿宋" w:hAnsi="仿宋" w:cs="宋体" w:hint="eastAsia"/>
          <w:color w:val="222222"/>
          <w:kern w:val="0"/>
          <w:sz w:val="28"/>
          <w:szCs w:val="28"/>
        </w:rPr>
        <w:t>与南华大学</w:t>
      </w:r>
      <w:r w:rsidRPr="00DE160E">
        <w:rPr>
          <w:rFonts w:ascii="仿宋" w:eastAsia="仿宋" w:hAnsi="仿宋" w:cs="宋体" w:hint="eastAsia"/>
          <w:color w:val="222222"/>
          <w:kern w:val="0"/>
          <w:sz w:val="28"/>
          <w:szCs w:val="28"/>
        </w:rPr>
        <w:t xml:space="preserve">进行深入合作，将医院作为临床实习基地与研究生培养基地。 </w:t>
      </w:r>
    </w:p>
    <w:p w:rsidR="00AC3C52" w:rsidRPr="00DE160E" w:rsidRDefault="00AC3C52" w:rsidP="00E2218C">
      <w:pPr>
        <w:widowControl/>
        <w:spacing w:line="500" w:lineRule="exact"/>
        <w:ind w:firstLineChars="200" w:firstLine="560"/>
        <w:jc w:val="left"/>
        <w:rPr>
          <w:rFonts w:ascii="仿宋" w:eastAsia="仿宋" w:hAnsi="仿宋" w:cs="宋体"/>
          <w:color w:val="222222"/>
          <w:kern w:val="0"/>
          <w:sz w:val="28"/>
          <w:szCs w:val="28"/>
        </w:rPr>
      </w:pPr>
      <w:r w:rsidRPr="00DE160E">
        <w:rPr>
          <w:rFonts w:ascii="仿宋" w:eastAsia="仿宋" w:hAnsi="仿宋" w:cs="宋体" w:hint="eastAsia"/>
          <w:color w:val="222222"/>
          <w:kern w:val="0"/>
          <w:sz w:val="28"/>
          <w:szCs w:val="28"/>
        </w:rPr>
        <w:t xml:space="preserve">文格波回顾了学校与益阳市中心医院合作交往的往事，对学校近年来的发展变化和医学学科发展取得的成绩进行了概括总结。 </w:t>
      </w:r>
    </w:p>
    <w:p w:rsidR="00AC3C52" w:rsidRPr="00DE160E" w:rsidRDefault="00AC3C52" w:rsidP="00DB266D">
      <w:pPr>
        <w:spacing w:line="500" w:lineRule="exact"/>
        <w:ind w:firstLineChars="200" w:firstLine="560"/>
        <w:rPr>
          <w:rFonts w:ascii="仿宋" w:eastAsia="仿宋" w:hAnsi="仿宋"/>
          <w:sz w:val="28"/>
          <w:szCs w:val="28"/>
        </w:rPr>
      </w:pPr>
      <w:r w:rsidRPr="00DE160E">
        <w:rPr>
          <w:rFonts w:ascii="仿宋" w:eastAsia="仿宋" w:hAnsi="仿宋" w:cs="宋体" w:hint="eastAsia"/>
          <w:color w:val="222222"/>
          <w:kern w:val="0"/>
          <w:sz w:val="28"/>
          <w:szCs w:val="28"/>
        </w:rPr>
        <w:t>随后，双方就医学本科生、研究生培养，人才队伍建设，医学学科建设及科学研究等方面进行了深入交流。</w:t>
      </w:r>
    </w:p>
    <w:p w:rsidR="00840742" w:rsidRPr="000844FF" w:rsidRDefault="00840742" w:rsidP="00E2218C">
      <w:pPr>
        <w:spacing w:line="500" w:lineRule="exact"/>
        <w:jc w:val="center"/>
        <w:rPr>
          <w:rFonts w:asciiTheme="majorEastAsia" w:eastAsiaTheme="majorEastAsia" w:hAnsiTheme="majorEastAsia"/>
          <w:b/>
          <w:bCs/>
          <w:color w:val="222222"/>
          <w:sz w:val="28"/>
          <w:szCs w:val="28"/>
        </w:rPr>
      </w:pPr>
      <w:r w:rsidRPr="000844FF">
        <w:rPr>
          <w:rFonts w:asciiTheme="majorEastAsia" w:eastAsiaTheme="majorEastAsia" w:hAnsiTheme="majorEastAsia" w:hint="eastAsia"/>
          <w:b/>
          <w:bCs/>
          <w:color w:val="222222"/>
          <w:sz w:val="28"/>
          <w:szCs w:val="28"/>
        </w:rPr>
        <w:t>省教育工委党校第12期中青年干部培训班学员来</w:t>
      </w:r>
      <w:r>
        <w:rPr>
          <w:rFonts w:asciiTheme="majorEastAsia" w:eastAsiaTheme="majorEastAsia" w:hAnsiTheme="majorEastAsia" w:hint="eastAsia"/>
          <w:b/>
          <w:bCs/>
          <w:color w:val="222222"/>
          <w:sz w:val="28"/>
          <w:szCs w:val="28"/>
        </w:rPr>
        <w:t>校</w:t>
      </w:r>
      <w:r w:rsidRPr="000844FF">
        <w:rPr>
          <w:rFonts w:asciiTheme="majorEastAsia" w:eastAsiaTheme="majorEastAsia" w:hAnsiTheme="majorEastAsia" w:hint="eastAsia"/>
          <w:b/>
          <w:bCs/>
          <w:color w:val="222222"/>
          <w:sz w:val="28"/>
          <w:szCs w:val="28"/>
        </w:rPr>
        <w:t>调研</w:t>
      </w:r>
    </w:p>
    <w:p w:rsidR="00840742" w:rsidRPr="003A0F39" w:rsidRDefault="00840742" w:rsidP="00E2218C">
      <w:pPr>
        <w:widowControl/>
        <w:spacing w:line="500" w:lineRule="exact"/>
        <w:ind w:firstLineChars="200" w:firstLine="560"/>
        <w:jc w:val="left"/>
        <w:rPr>
          <w:rFonts w:ascii="仿宋" w:eastAsia="仿宋" w:hAnsi="仿宋" w:cs="宋体"/>
          <w:color w:val="222222"/>
          <w:kern w:val="0"/>
          <w:sz w:val="28"/>
          <w:szCs w:val="28"/>
        </w:rPr>
      </w:pPr>
      <w:r w:rsidRPr="003A0F39">
        <w:rPr>
          <w:rFonts w:ascii="仿宋" w:eastAsia="仿宋" w:hAnsi="仿宋" w:cs="宋体" w:hint="eastAsia"/>
          <w:color w:val="222222"/>
          <w:kern w:val="0"/>
          <w:sz w:val="28"/>
          <w:szCs w:val="28"/>
        </w:rPr>
        <w:t>11月26日，省教育工委党校第12期中青年干部培训班学员来校调研，并在校领导的陪同下参观了人体标本陈列室、核电模型展览室。</w:t>
      </w:r>
    </w:p>
    <w:p w:rsidR="00840742" w:rsidRPr="003A0F39" w:rsidRDefault="00B3310B" w:rsidP="00E2218C">
      <w:pPr>
        <w:widowControl/>
        <w:spacing w:line="500" w:lineRule="exact"/>
        <w:ind w:firstLineChars="200" w:firstLine="560"/>
        <w:jc w:val="left"/>
        <w:rPr>
          <w:rFonts w:ascii="仿宋" w:eastAsia="仿宋" w:hAnsi="仿宋" w:cs="宋体"/>
          <w:color w:val="222222"/>
          <w:kern w:val="0"/>
          <w:sz w:val="28"/>
          <w:szCs w:val="28"/>
        </w:rPr>
      </w:pPr>
      <w:r>
        <w:rPr>
          <w:rFonts w:ascii="仿宋" w:eastAsia="仿宋" w:hAnsi="仿宋" w:cs="宋体" w:hint="eastAsia"/>
          <w:color w:val="222222"/>
          <w:kern w:val="0"/>
          <w:sz w:val="28"/>
          <w:szCs w:val="28"/>
        </w:rPr>
        <w:t>学校在视频会议室召开座谈会，</w:t>
      </w:r>
      <w:r w:rsidRPr="003A0F39">
        <w:rPr>
          <w:rFonts w:ascii="仿宋" w:eastAsia="仿宋" w:hAnsi="仿宋" w:cs="宋体" w:hint="eastAsia"/>
          <w:color w:val="222222"/>
          <w:kern w:val="0"/>
          <w:sz w:val="28"/>
          <w:szCs w:val="28"/>
        </w:rPr>
        <w:t>校党委副书记罗成翼主持</w:t>
      </w:r>
      <w:r w:rsidR="00D0449C">
        <w:rPr>
          <w:rFonts w:ascii="仿宋" w:eastAsia="仿宋" w:hAnsi="仿宋" w:cs="宋体" w:hint="eastAsia"/>
          <w:color w:val="222222"/>
          <w:kern w:val="0"/>
          <w:sz w:val="28"/>
          <w:szCs w:val="28"/>
        </w:rPr>
        <w:t>会议</w:t>
      </w:r>
      <w:bookmarkStart w:id="0" w:name="_GoBack"/>
      <w:bookmarkEnd w:id="0"/>
      <w:r w:rsidRPr="003A0F39">
        <w:rPr>
          <w:rFonts w:ascii="仿宋" w:eastAsia="仿宋" w:hAnsi="仿宋" w:cs="宋体" w:hint="eastAsia"/>
          <w:color w:val="222222"/>
          <w:kern w:val="0"/>
          <w:sz w:val="28"/>
          <w:szCs w:val="28"/>
        </w:rPr>
        <w:t>。</w:t>
      </w:r>
      <w:r w:rsidR="00840742" w:rsidRPr="003A0F39">
        <w:rPr>
          <w:rFonts w:ascii="仿宋" w:eastAsia="仿宋" w:hAnsi="仿宋" w:cs="宋体" w:hint="eastAsia"/>
          <w:color w:val="222222"/>
          <w:kern w:val="0"/>
          <w:sz w:val="28"/>
          <w:szCs w:val="28"/>
        </w:rPr>
        <w:t>校长文格波，副校长刘升学出席会议。全体培训班学员，学校</w:t>
      </w:r>
      <w:r w:rsidR="00DB266D">
        <w:rPr>
          <w:rFonts w:ascii="仿宋" w:eastAsia="仿宋" w:hAnsi="仿宋" w:cs="宋体" w:hint="eastAsia"/>
          <w:color w:val="222222"/>
          <w:kern w:val="0"/>
          <w:sz w:val="28"/>
          <w:szCs w:val="28"/>
        </w:rPr>
        <w:t>相关</w:t>
      </w:r>
      <w:r w:rsidR="00840742" w:rsidRPr="003A0F39">
        <w:rPr>
          <w:rFonts w:ascii="仿宋" w:eastAsia="仿宋" w:hAnsi="仿宋" w:cs="宋体" w:hint="eastAsia"/>
          <w:color w:val="222222"/>
          <w:kern w:val="0"/>
          <w:sz w:val="28"/>
          <w:szCs w:val="28"/>
        </w:rPr>
        <w:t>部门负责人参加了会议。</w:t>
      </w:r>
    </w:p>
    <w:p w:rsidR="00840742" w:rsidRPr="003A0F39" w:rsidRDefault="00840742" w:rsidP="00E2218C">
      <w:pPr>
        <w:widowControl/>
        <w:spacing w:line="500" w:lineRule="exact"/>
        <w:ind w:firstLineChars="200" w:firstLine="560"/>
        <w:jc w:val="left"/>
        <w:rPr>
          <w:rFonts w:ascii="仿宋" w:eastAsia="仿宋" w:hAnsi="仿宋" w:cs="宋体"/>
          <w:color w:val="222222"/>
          <w:kern w:val="0"/>
          <w:sz w:val="28"/>
          <w:szCs w:val="28"/>
        </w:rPr>
      </w:pPr>
      <w:r w:rsidRPr="003A0F39">
        <w:rPr>
          <w:rFonts w:ascii="仿宋" w:eastAsia="仿宋" w:hAnsi="仿宋" w:cs="宋体" w:hint="eastAsia"/>
          <w:color w:val="222222"/>
          <w:kern w:val="0"/>
          <w:sz w:val="28"/>
          <w:szCs w:val="28"/>
        </w:rPr>
        <w:t>会上，</w:t>
      </w:r>
      <w:proofErr w:type="gramStart"/>
      <w:r w:rsidRPr="003A0F39">
        <w:rPr>
          <w:rFonts w:ascii="仿宋" w:eastAsia="仿宋" w:hAnsi="仿宋" w:cs="宋体" w:hint="eastAsia"/>
          <w:color w:val="222222"/>
          <w:kern w:val="0"/>
          <w:sz w:val="28"/>
          <w:szCs w:val="28"/>
        </w:rPr>
        <w:t>文格波致欢迎辞</w:t>
      </w:r>
      <w:proofErr w:type="gramEnd"/>
      <w:r w:rsidRPr="003A0F39">
        <w:rPr>
          <w:rFonts w:ascii="仿宋" w:eastAsia="仿宋" w:hAnsi="仿宋" w:cs="宋体" w:hint="eastAsia"/>
          <w:color w:val="222222"/>
          <w:kern w:val="0"/>
          <w:sz w:val="28"/>
          <w:szCs w:val="28"/>
        </w:rPr>
        <w:t>，代表学校师生对学员们来校调研表示热烈欢迎，对省教育工委党校为干部培训所作的大量工作及贡献表示衷心感谢，并希望他们多交流一些宝贵经验及做法。</w:t>
      </w:r>
    </w:p>
    <w:p w:rsidR="00840742" w:rsidRPr="003A0F39" w:rsidRDefault="00840742" w:rsidP="00E2218C">
      <w:pPr>
        <w:widowControl/>
        <w:spacing w:line="500" w:lineRule="exact"/>
        <w:ind w:firstLineChars="200" w:firstLine="560"/>
        <w:jc w:val="left"/>
        <w:rPr>
          <w:rFonts w:ascii="仿宋" w:eastAsia="仿宋" w:hAnsi="仿宋" w:cs="宋体"/>
          <w:color w:val="222222"/>
          <w:kern w:val="0"/>
          <w:sz w:val="28"/>
          <w:szCs w:val="28"/>
        </w:rPr>
      </w:pPr>
      <w:r w:rsidRPr="003A0F39">
        <w:rPr>
          <w:rFonts w:ascii="仿宋" w:eastAsia="仿宋" w:hAnsi="仿宋" w:cs="宋体" w:hint="eastAsia"/>
          <w:color w:val="222222"/>
          <w:kern w:val="0"/>
          <w:sz w:val="28"/>
          <w:szCs w:val="28"/>
        </w:rPr>
        <w:t>省教育工委党校教务</w:t>
      </w:r>
      <w:proofErr w:type="gramStart"/>
      <w:r w:rsidRPr="003A0F39">
        <w:rPr>
          <w:rFonts w:ascii="仿宋" w:eastAsia="仿宋" w:hAnsi="仿宋" w:cs="宋体" w:hint="eastAsia"/>
          <w:color w:val="222222"/>
          <w:kern w:val="0"/>
          <w:sz w:val="28"/>
          <w:szCs w:val="28"/>
        </w:rPr>
        <w:t>部唐曦充分</w:t>
      </w:r>
      <w:proofErr w:type="gramEnd"/>
      <w:r w:rsidRPr="003A0F39">
        <w:rPr>
          <w:rFonts w:ascii="仿宋" w:eastAsia="仿宋" w:hAnsi="仿宋" w:cs="宋体" w:hint="eastAsia"/>
          <w:color w:val="222222"/>
          <w:kern w:val="0"/>
          <w:sz w:val="28"/>
          <w:szCs w:val="28"/>
        </w:rPr>
        <w:t>肯定了南华大学的办学特色及发展成绩，衷心祝愿南华大学越办越好。希望广大学员能把所见所闻所想真正内化于形，推动自身的发展和学校建设。</w:t>
      </w:r>
    </w:p>
    <w:p w:rsidR="00840742" w:rsidRPr="003A0F39" w:rsidRDefault="00840742" w:rsidP="00E2218C">
      <w:pPr>
        <w:spacing w:line="500" w:lineRule="exact"/>
        <w:ind w:firstLineChars="200" w:firstLine="560"/>
        <w:rPr>
          <w:rFonts w:ascii="仿宋" w:eastAsia="仿宋" w:hAnsi="仿宋"/>
          <w:sz w:val="28"/>
          <w:szCs w:val="28"/>
        </w:rPr>
      </w:pPr>
      <w:r w:rsidRPr="003A0F39">
        <w:rPr>
          <w:rFonts w:ascii="仿宋" w:eastAsia="仿宋" w:hAnsi="仿宋" w:cs="宋体" w:hint="eastAsia"/>
          <w:color w:val="222222"/>
          <w:kern w:val="0"/>
          <w:sz w:val="28"/>
          <w:szCs w:val="28"/>
        </w:rPr>
        <w:t>罗成翼就学校如何抓顶层设计、抓民主参与管理、抓制度约束、抓基层、打基础等方面情况与全体学员进行了交流，强调顶层设计要重视，民主管理是载体，制度约束是关键，基层组织是基础。</w:t>
      </w:r>
    </w:p>
    <w:p w:rsidR="00C363E8" w:rsidRDefault="00C363E8" w:rsidP="00E2218C">
      <w:pPr>
        <w:spacing w:line="500" w:lineRule="exact"/>
        <w:rPr>
          <w:rFonts w:ascii="幼圆" w:eastAsia="幼圆"/>
          <w:b/>
          <w:color w:val="FF0000"/>
          <w:kern w:val="0"/>
          <w:sz w:val="28"/>
          <w:szCs w:val="28"/>
        </w:rPr>
      </w:pPr>
      <w:r w:rsidRPr="00E67B91">
        <w:rPr>
          <w:rFonts w:ascii="幼圆" w:eastAsia="幼圆" w:hint="eastAsia"/>
          <w:b/>
          <w:color w:val="FF0000"/>
          <w:kern w:val="0"/>
          <w:sz w:val="28"/>
          <w:szCs w:val="28"/>
        </w:rPr>
        <w:t>★</w:t>
      </w:r>
      <w:r>
        <w:rPr>
          <w:rFonts w:ascii="幼圆" w:eastAsia="幼圆" w:hint="eastAsia"/>
          <w:b/>
          <w:color w:val="FF0000"/>
          <w:kern w:val="0"/>
          <w:sz w:val="28"/>
          <w:szCs w:val="28"/>
        </w:rPr>
        <w:t>校园短讯</w:t>
      </w:r>
    </w:p>
    <w:p w:rsidR="004546DB" w:rsidRPr="000221BD" w:rsidRDefault="004546DB" w:rsidP="00E2218C">
      <w:pPr>
        <w:spacing w:line="500" w:lineRule="exact"/>
        <w:jc w:val="center"/>
        <w:rPr>
          <w:b/>
          <w:bCs/>
          <w:color w:val="222222"/>
          <w:spacing w:val="-20"/>
          <w:sz w:val="28"/>
          <w:szCs w:val="28"/>
        </w:rPr>
      </w:pPr>
      <w:r w:rsidRPr="000221BD">
        <w:rPr>
          <w:rFonts w:hint="eastAsia"/>
          <w:b/>
          <w:bCs/>
          <w:color w:val="222222"/>
          <w:spacing w:val="-20"/>
          <w:sz w:val="28"/>
          <w:szCs w:val="28"/>
        </w:rPr>
        <w:t>我校姜志胜教授荣获第七届“国家卫生计生突出贡献中青年专家”称号</w:t>
      </w:r>
    </w:p>
    <w:p w:rsidR="004546DB" w:rsidRPr="000221BD" w:rsidRDefault="004546DB" w:rsidP="00E2218C">
      <w:pPr>
        <w:widowControl/>
        <w:spacing w:line="500" w:lineRule="exact"/>
        <w:ind w:firstLineChars="200" w:firstLine="560"/>
        <w:jc w:val="left"/>
        <w:rPr>
          <w:rFonts w:ascii="仿宋" w:eastAsia="仿宋" w:hAnsi="仿宋" w:cs="宋体"/>
          <w:color w:val="222222"/>
          <w:kern w:val="0"/>
          <w:sz w:val="28"/>
          <w:szCs w:val="28"/>
        </w:rPr>
      </w:pPr>
      <w:r w:rsidRPr="000221BD">
        <w:rPr>
          <w:rFonts w:ascii="仿宋" w:eastAsia="仿宋" w:hAnsi="仿宋" w:cs="宋体" w:hint="eastAsia"/>
          <w:color w:val="222222"/>
          <w:kern w:val="0"/>
          <w:sz w:val="28"/>
          <w:szCs w:val="28"/>
        </w:rPr>
        <w:lastRenderedPageBreak/>
        <w:t>近日，国家卫生计生委公布了第七届“国家卫生计生突出贡献中青年专家”名单，我校姜志胜教授荣获第七届“国家卫生计生突出贡献中青年专家”称号。本届全国共有108名专家获此殊荣，其中湖南仅有2名。</w:t>
      </w:r>
    </w:p>
    <w:p w:rsidR="00411872" w:rsidRPr="007314E1" w:rsidRDefault="00411872" w:rsidP="00E2218C">
      <w:pPr>
        <w:spacing w:line="500" w:lineRule="exact"/>
        <w:jc w:val="center"/>
        <w:rPr>
          <w:rFonts w:asciiTheme="minorEastAsia" w:hAnsiTheme="minorEastAsia"/>
          <w:b/>
          <w:bCs/>
          <w:color w:val="222222"/>
          <w:sz w:val="28"/>
          <w:szCs w:val="28"/>
        </w:rPr>
      </w:pPr>
      <w:r w:rsidRPr="007314E1">
        <w:rPr>
          <w:rFonts w:asciiTheme="minorEastAsia" w:hAnsiTheme="minorEastAsia" w:hint="eastAsia"/>
          <w:b/>
          <w:bCs/>
          <w:color w:val="222222"/>
          <w:sz w:val="28"/>
          <w:szCs w:val="28"/>
        </w:rPr>
        <w:t>我校教师喜获2015年湖南省普通高校教师课堂教学竞赛一等奖</w:t>
      </w:r>
    </w:p>
    <w:p w:rsidR="00411872" w:rsidRPr="00F32DDE" w:rsidRDefault="00411872" w:rsidP="00E2218C">
      <w:pPr>
        <w:spacing w:line="500" w:lineRule="exact"/>
        <w:ind w:firstLineChars="200" w:firstLine="560"/>
      </w:pPr>
      <w:r w:rsidRPr="007314E1">
        <w:rPr>
          <w:rFonts w:ascii="仿宋" w:eastAsia="仿宋" w:hAnsi="仿宋" w:cs="宋体" w:hint="eastAsia"/>
          <w:color w:val="222222"/>
          <w:kern w:val="0"/>
          <w:sz w:val="28"/>
          <w:szCs w:val="28"/>
        </w:rPr>
        <w:t>湖南省教育厅举行了2015年湖南省普通高校教师课堂教学竞赛决赛，我校机械工程学院朱红梅（工科组）、医学院周洲（理科组）两位老师喜获一等奖，同时，2位老师均荣获湖南省教育工会颁发的“湖南省普通高校教学能手”荣誉称号。</w:t>
      </w:r>
    </w:p>
    <w:p w:rsidR="00AC252D" w:rsidRPr="006C67B5" w:rsidRDefault="00AC252D" w:rsidP="00E2218C">
      <w:pPr>
        <w:spacing w:line="500" w:lineRule="exact"/>
        <w:jc w:val="center"/>
        <w:rPr>
          <w:b/>
          <w:bCs/>
          <w:color w:val="222222"/>
          <w:sz w:val="28"/>
          <w:szCs w:val="28"/>
        </w:rPr>
      </w:pPr>
      <w:r>
        <w:rPr>
          <w:rFonts w:hint="eastAsia"/>
          <w:b/>
          <w:bCs/>
          <w:color w:val="222222"/>
          <w:sz w:val="28"/>
          <w:szCs w:val="28"/>
        </w:rPr>
        <w:t>学校</w:t>
      </w:r>
      <w:r w:rsidRPr="006C67B5">
        <w:rPr>
          <w:rFonts w:hint="eastAsia"/>
          <w:b/>
          <w:bCs/>
          <w:color w:val="222222"/>
          <w:sz w:val="28"/>
          <w:szCs w:val="28"/>
        </w:rPr>
        <w:t>荣获湖南省首届研究生法律案例大赛一等奖</w:t>
      </w:r>
    </w:p>
    <w:p w:rsidR="00AC252D" w:rsidRPr="006C67B5" w:rsidRDefault="00AC252D" w:rsidP="00E2218C">
      <w:pPr>
        <w:spacing w:line="500" w:lineRule="exact"/>
        <w:ind w:firstLineChars="200" w:firstLine="560"/>
        <w:rPr>
          <w:rFonts w:ascii="仿宋" w:eastAsia="仿宋" w:hAnsi="仿宋"/>
          <w:sz w:val="28"/>
          <w:szCs w:val="28"/>
        </w:rPr>
      </w:pPr>
      <w:r w:rsidRPr="006C67B5">
        <w:rPr>
          <w:rFonts w:ascii="仿宋" w:eastAsia="仿宋" w:hAnsi="仿宋" w:hint="eastAsia"/>
          <w:color w:val="222222"/>
          <w:sz w:val="28"/>
          <w:szCs w:val="28"/>
        </w:rPr>
        <w:t>我校代表队在湖南省首届高校研究生法律案例大赛从全省16支代表队中脱颖而出，荣获言辞辩论竞赛环节一等奖（亚军）和法律意见书竞赛环节优秀书状奖，将大赛两项团体最高荣誉收入囊中。</w:t>
      </w:r>
    </w:p>
    <w:p w:rsidR="004546DB" w:rsidRPr="00AC252D" w:rsidRDefault="004546DB" w:rsidP="003F5510">
      <w:pPr>
        <w:spacing w:line="560" w:lineRule="exact"/>
        <w:rPr>
          <w:rFonts w:ascii="幼圆" w:eastAsia="幼圆"/>
          <w:b/>
          <w:color w:val="FF0000"/>
          <w:kern w:val="0"/>
          <w:sz w:val="28"/>
          <w:szCs w:val="28"/>
        </w:rPr>
      </w:pPr>
    </w:p>
    <w:sectPr w:rsidR="004546DB" w:rsidRPr="00AC252D" w:rsidSect="00722A46">
      <w:headerReference w:type="default" r:id="rId6"/>
      <w:footerReference w:type="even" r:id="rId7"/>
      <w:footerReference w:type="default" r:id="rId8"/>
      <w:pgSz w:w="11907" w:h="16840" w:code="9"/>
      <w:pgMar w:top="1247" w:right="1134" w:bottom="1247" w:left="1134"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9E6" w:rsidRDefault="006459E6">
      <w:r>
        <w:separator/>
      </w:r>
    </w:p>
  </w:endnote>
  <w:endnote w:type="continuationSeparator" w:id="0">
    <w:p w:rsidR="006459E6" w:rsidRDefault="0064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84" w:rsidRDefault="00AF6220">
    <w:pPr>
      <w:pStyle w:val="a5"/>
      <w:framePr w:h="0" w:wrap="around" w:vAnchor="text" w:hAnchor="margin" w:xAlign="center" w:y="1"/>
      <w:rPr>
        <w:rStyle w:val="a3"/>
      </w:rPr>
    </w:pPr>
    <w:r>
      <w:fldChar w:fldCharType="begin"/>
    </w:r>
    <w:r>
      <w:rPr>
        <w:rStyle w:val="a3"/>
      </w:rPr>
      <w:instrText xml:space="preserve">PAGE  </w:instrText>
    </w:r>
    <w:r>
      <w:fldChar w:fldCharType="separate"/>
    </w:r>
    <w:r>
      <w:rPr>
        <w:rStyle w:val="a3"/>
      </w:rPr>
      <w:t>3</w:t>
    </w:r>
    <w:r>
      <w:fldChar w:fldCharType="end"/>
    </w:r>
  </w:p>
  <w:p w:rsidR="00421084" w:rsidRDefault="006459E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84" w:rsidRDefault="00AF6220">
    <w:pPr>
      <w:pStyle w:val="a5"/>
      <w:framePr w:h="0" w:wrap="around" w:vAnchor="text" w:hAnchor="margin" w:xAlign="center" w:y="1"/>
      <w:rPr>
        <w:rStyle w:val="a3"/>
      </w:rPr>
    </w:pPr>
    <w:r>
      <w:fldChar w:fldCharType="begin"/>
    </w:r>
    <w:r>
      <w:rPr>
        <w:rStyle w:val="a3"/>
      </w:rPr>
      <w:instrText xml:space="preserve">PAGE  </w:instrText>
    </w:r>
    <w:r>
      <w:fldChar w:fldCharType="separate"/>
    </w:r>
    <w:r w:rsidR="00D0449C">
      <w:rPr>
        <w:rStyle w:val="a3"/>
        <w:noProof/>
      </w:rPr>
      <w:t>6</w:t>
    </w:r>
    <w:r>
      <w:fldChar w:fldCharType="end"/>
    </w:r>
  </w:p>
  <w:p w:rsidR="00421084" w:rsidRDefault="006459E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9E6" w:rsidRDefault="006459E6">
      <w:r>
        <w:separator/>
      </w:r>
    </w:p>
  </w:footnote>
  <w:footnote w:type="continuationSeparator" w:id="0">
    <w:p w:rsidR="006459E6" w:rsidRDefault="006459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84" w:rsidRDefault="006459E6" w:rsidP="00722A46">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3E8"/>
    <w:rsid w:val="00001490"/>
    <w:rsid w:val="0000161B"/>
    <w:rsid w:val="000059A6"/>
    <w:rsid w:val="000176FC"/>
    <w:rsid w:val="0002617F"/>
    <w:rsid w:val="000463AB"/>
    <w:rsid w:val="000539F7"/>
    <w:rsid w:val="00065337"/>
    <w:rsid w:val="00065641"/>
    <w:rsid w:val="00070D18"/>
    <w:rsid w:val="000A2533"/>
    <w:rsid w:val="000A5AA6"/>
    <w:rsid w:val="000B2167"/>
    <w:rsid w:val="00107F46"/>
    <w:rsid w:val="00110CDD"/>
    <w:rsid w:val="00115117"/>
    <w:rsid w:val="00142CCD"/>
    <w:rsid w:val="0016044A"/>
    <w:rsid w:val="001657E5"/>
    <w:rsid w:val="0017178B"/>
    <w:rsid w:val="0018046F"/>
    <w:rsid w:val="001853A1"/>
    <w:rsid w:val="001937C4"/>
    <w:rsid w:val="0019528D"/>
    <w:rsid w:val="001A1F51"/>
    <w:rsid w:val="001B0122"/>
    <w:rsid w:val="001C2BA3"/>
    <w:rsid w:val="001C77B9"/>
    <w:rsid w:val="001E6F5E"/>
    <w:rsid w:val="001F3798"/>
    <w:rsid w:val="001F6EE5"/>
    <w:rsid w:val="00204196"/>
    <w:rsid w:val="002340A1"/>
    <w:rsid w:val="0024018D"/>
    <w:rsid w:val="00247C8B"/>
    <w:rsid w:val="0026320E"/>
    <w:rsid w:val="002748A7"/>
    <w:rsid w:val="00277F2B"/>
    <w:rsid w:val="00282A1D"/>
    <w:rsid w:val="002834C9"/>
    <w:rsid w:val="002B307B"/>
    <w:rsid w:val="002D7BB3"/>
    <w:rsid w:val="002F04B8"/>
    <w:rsid w:val="003204CC"/>
    <w:rsid w:val="00331972"/>
    <w:rsid w:val="00341832"/>
    <w:rsid w:val="003444D5"/>
    <w:rsid w:val="003526E6"/>
    <w:rsid w:val="00357F3F"/>
    <w:rsid w:val="003625EB"/>
    <w:rsid w:val="00363B6D"/>
    <w:rsid w:val="00385939"/>
    <w:rsid w:val="003A1E6C"/>
    <w:rsid w:val="003A583A"/>
    <w:rsid w:val="003B023F"/>
    <w:rsid w:val="003C0B5F"/>
    <w:rsid w:val="003D74EB"/>
    <w:rsid w:val="003D78B9"/>
    <w:rsid w:val="003E475C"/>
    <w:rsid w:val="003E6B9F"/>
    <w:rsid w:val="003F5510"/>
    <w:rsid w:val="00401987"/>
    <w:rsid w:val="004056F0"/>
    <w:rsid w:val="0041053F"/>
    <w:rsid w:val="00411872"/>
    <w:rsid w:val="00420CF4"/>
    <w:rsid w:val="0043684D"/>
    <w:rsid w:val="0045307D"/>
    <w:rsid w:val="004546DB"/>
    <w:rsid w:val="00454975"/>
    <w:rsid w:val="00454FBA"/>
    <w:rsid w:val="00456DFD"/>
    <w:rsid w:val="00483105"/>
    <w:rsid w:val="00491151"/>
    <w:rsid w:val="0049287E"/>
    <w:rsid w:val="004A5C70"/>
    <w:rsid w:val="004A5DC3"/>
    <w:rsid w:val="004A6D77"/>
    <w:rsid w:val="004B55C6"/>
    <w:rsid w:val="004B75A9"/>
    <w:rsid w:val="004C2768"/>
    <w:rsid w:val="004C2B9F"/>
    <w:rsid w:val="004D12F1"/>
    <w:rsid w:val="004D2809"/>
    <w:rsid w:val="004E08FD"/>
    <w:rsid w:val="004F242C"/>
    <w:rsid w:val="00504B23"/>
    <w:rsid w:val="00515836"/>
    <w:rsid w:val="00522561"/>
    <w:rsid w:val="005414FC"/>
    <w:rsid w:val="005637F6"/>
    <w:rsid w:val="005757F4"/>
    <w:rsid w:val="00575F11"/>
    <w:rsid w:val="00591219"/>
    <w:rsid w:val="00597764"/>
    <w:rsid w:val="005A3D0E"/>
    <w:rsid w:val="005B289F"/>
    <w:rsid w:val="005B5B8A"/>
    <w:rsid w:val="005C2606"/>
    <w:rsid w:val="005D16F8"/>
    <w:rsid w:val="005D2994"/>
    <w:rsid w:val="005E1F72"/>
    <w:rsid w:val="005E691F"/>
    <w:rsid w:val="005F5112"/>
    <w:rsid w:val="00611310"/>
    <w:rsid w:val="00611370"/>
    <w:rsid w:val="00611372"/>
    <w:rsid w:val="00611800"/>
    <w:rsid w:val="00626AD9"/>
    <w:rsid w:val="00632730"/>
    <w:rsid w:val="006459E6"/>
    <w:rsid w:val="006476B2"/>
    <w:rsid w:val="00650971"/>
    <w:rsid w:val="0068014C"/>
    <w:rsid w:val="00680B42"/>
    <w:rsid w:val="006D251C"/>
    <w:rsid w:val="006E67A7"/>
    <w:rsid w:val="00703CC4"/>
    <w:rsid w:val="00704298"/>
    <w:rsid w:val="00713E66"/>
    <w:rsid w:val="00724D18"/>
    <w:rsid w:val="00731D21"/>
    <w:rsid w:val="00737A70"/>
    <w:rsid w:val="00754D2E"/>
    <w:rsid w:val="007551E8"/>
    <w:rsid w:val="007644A4"/>
    <w:rsid w:val="0077086E"/>
    <w:rsid w:val="007977EC"/>
    <w:rsid w:val="007E153F"/>
    <w:rsid w:val="007E20C1"/>
    <w:rsid w:val="007E3BB5"/>
    <w:rsid w:val="0080012D"/>
    <w:rsid w:val="00814003"/>
    <w:rsid w:val="008268E3"/>
    <w:rsid w:val="0084037C"/>
    <w:rsid w:val="00840742"/>
    <w:rsid w:val="00842F81"/>
    <w:rsid w:val="0084551C"/>
    <w:rsid w:val="00870AF2"/>
    <w:rsid w:val="00871927"/>
    <w:rsid w:val="008752D9"/>
    <w:rsid w:val="008809AF"/>
    <w:rsid w:val="008A3075"/>
    <w:rsid w:val="008B2FD0"/>
    <w:rsid w:val="008B7C0E"/>
    <w:rsid w:val="008C1DF9"/>
    <w:rsid w:val="008D7543"/>
    <w:rsid w:val="008E1A78"/>
    <w:rsid w:val="008E35A2"/>
    <w:rsid w:val="0091357C"/>
    <w:rsid w:val="00914550"/>
    <w:rsid w:val="0091689D"/>
    <w:rsid w:val="00920E24"/>
    <w:rsid w:val="00953FC7"/>
    <w:rsid w:val="009825AE"/>
    <w:rsid w:val="009917F3"/>
    <w:rsid w:val="00993F8E"/>
    <w:rsid w:val="009B1266"/>
    <w:rsid w:val="009C1DDC"/>
    <w:rsid w:val="009C5040"/>
    <w:rsid w:val="009F439C"/>
    <w:rsid w:val="00A04451"/>
    <w:rsid w:val="00A1071F"/>
    <w:rsid w:val="00A2112B"/>
    <w:rsid w:val="00A358DA"/>
    <w:rsid w:val="00A44009"/>
    <w:rsid w:val="00A4751A"/>
    <w:rsid w:val="00A521FD"/>
    <w:rsid w:val="00A5259B"/>
    <w:rsid w:val="00A57C1A"/>
    <w:rsid w:val="00A83E81"/>
    <w:rsid w:val="00AA22D9"/>
    <w:rsid w:val="00AB0160"/>
    <w:rsid w:val="00AB1654"/>
    <w:rsid w:val="00AC245B"/>
    <w:rsid w:val="00AC252D"/>
    <w:rsid w:val="00AC3C52"/>
    <w:rsid w:val="00AD5134"/>
    <w:rsid w:val="00AF3A7F"/>
    <w:rsid w:val="00AF6220"/>
    <w:rsid w:val="00B3310B"/>
    <w:rsid w:val="00B370A0"/>
    <w:rsid w:val="00B43D0C"/>
    <w:rsid w:val="00B509EF"/>
    <w:rsid w:val="00B5299D"/>
    <w:rsid w:val="00B613F7"/>
    <w:rsid w:val="00B7528D"/>
    <w:rsid w:val="00B82BF5"/>
    <w:rsid w:val="00B90C52"/>
    <w:rsid w:val="00B95BD7"/>
    <w:rsid w:val="00BB0502"/>
    <w:rsid w:val="00BB067B"/>
    <w:rsid w:val="00BB1188"/>
    <w:rsid w:val="00BB204C"/>
    <w:rsid w:val="00BB4197"/>
    <w:rsid w:val="00BB493D"/>
    <w:rsid w:val="00BE0BE7"/>
    <w:rsid w:val="00BE4EE1"/>
    <w:rsid w:val="00BF0B41"/>
    <w:rsid w:val="00BF1A12"/>
    <w:rsid w:val="00C007BD"/>
    <w:rsid w:val="00C0172A"/>
    <w:rsid w:val="00C13F35"/>
    <w:rsid w:val="00C363E8"/>
    <w:rsid w:val="00C50959"/>
    <w:rsid w:val="00C6054B"/>
    <w:rsid w:val="00C656D4"/>
    <w:rsid w:val="00C7261B"/>
    <w:rsid w:val="00C75173"/>
    <w:rsid w:val="00C77C41"/>
    <w:rsid w:val="00C86F48"/>
    <w:rsid w:val="00CA4032"/>
    <w:rsid w:val="00CA4CB5"/>
    <w:rsid w:val="00CA5A19"/>
    <w:rsid w:val="00CA7B00"/>
    <w:rsid w:val="00CC19F4"/>
    <w:rsid w:val="00CD1338"/>
    <w:rsid w:val="00CD2680"/>
    <w:rsid w:val="00D032EA"/>
    <w:rsid w:val="00D0449C"/>
    <w:rsid w:val="00D077B6"/>
    <w:rsid w:val="00D315DA"/>
    <w:rsid w:val="00D4311D"/>
    <w:rsid w:val="00D44F5A"/>
    <w:rsid w:val="00D46397"/>
    <w:rsid w:val="00D56D68"/>
    <w:rsid w:val="00D84503"/>
    <w:rsid w:val="00D91BB8"/>
    <w:rsid w:val="00D93BD7"/>
    <w:rsid w:val="00DA4D05"/>
    <w:rsid w:val="00DB266D"/>
    <w:rsid w:val="00DB2E2B"/>
    <w:rsid w:val="00DB47F0"/>
    <w:rsid w:val="00DC4028"/>
    <w:rsid w:val="00DD1CE2"/>
    <w:rsid w:val="00DE764F"/>
    <w:rsid w:val="00E015DC"/>
    <w:rsid w:val="00E10A86"/>
    <w:rsid w:val="00E126AA"/>
    <w:rsid w:val="00E13B1B"/>
    <w:rsid w:val="00E2218C"/>
    <w:rsid w:val="00E35C86"/>
    <w:rsid w:val="00E36B86"/>
    <w:rsid w:val="00E43C8E"/>
    <w:rsid w:val="00E65A53"/>
    <w:rsid w:val="00E75409"/>
    <w:rsid w:val="00E76BC6"/>
    <w:rsid w:val="00E76E48"/>
    <w:rsid w:val="00E82E2D"/>
    <w:rsid w:val="00E902A8"/>
    <w:rsid w:val="00EA0AC7"/>
    <w:rsid w:val="00EB2772"/>
    <w:rsid w:val="00EC4078"/>
    <w:rsid w:val="00EC4F54"/>
    <w:rsid w:val="00ED2B1E"/>
    <w:rsid w:val="00ED5640"/>
    <w:rsid w:val="00F00B97"/>
    <w:rsid w:val="00F205B7"/>
    <w:rsid w:val="00F23FD6"/>
    <w:rsid w:val="00F43605"/>
    <w:rsid w:val="00F43F1E"/>
    <w:rsid w:val="00F83030"/>
    <w:rsid w:val="00FB085A"/>
    <w:rsid w:val="00FB6313"/>
    <w:rsid w:val="00FB7D92"/>
    <w:rsid w:val="00FC344E"/>
    <w:rsid w:val="00FE2946"/>
    <w:rsid w:val="00FE5603"/>
    <w:rsid w:val="00FE5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692371-5EE6-4527-8EB6-D3501CBD0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3E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363E8"/>
  </w:style>
  <w:style w:type="character" w:customStyle="1" w:styleId="style31">
    <w:name w:val="style31"/>
    <w:rsid w:val="00C363E8"/>
    <w:rPr>
      <w:color w:val="FF9900"/>
    </w:rPr>
  </w:style>
  <w:style w:type="paragraph" w:styleId="a4">
    <w:name w:val="header"/>
    <w:basedOn w:val="a"/>
    <w:link w:val="Char"/>
    <w:rsid w:val="00C363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363E8"/>
    <w:rPr>
      <w:rFonts w:ascii="Times New Roman" w:eastAsia="宋体" w:hAnsi="Times New Roman" w:cs="Times New Roman"/>
      <w:sz w:val="18"/>
      <w:szCs w:val="18"/>
    </w:rPr>
  </w:style>
  <w:style w:type="paragraph" w:styleId="a5">
    <w:name w:val="footer"/>
    <w:basedOn w:val="a"/>
    <w:link w:val="Char0"/>
    <w:rsid w:val="00C363E8"/>
    <w:pPr>
      <w:tabs>
        <w:tab w:val="center" w:pos="4153"/>
        <w:tab w:val="right" w:pos="8306"/>
      </w:tabs>
      <w:snapToGrid w:val="0"/>
      <w:jc w:val="left"/>
    </w:pPr>
    <w:rPr>
      <w:sz w:val="18"/>
      <w:szCs w:val="18"/>
    </w:rPr>
  </w:style>
  <w:style w:type="character" w:customStyle="1" w:styleId="Char0">
    <w:name w:val="页脚 Char"/>
    <w:basedOn w:val="a0"/>
    <w:link w:val="a5"/>
    <w:rsid w:val="00C363E8"/>
    <w:rPr>
      <w:rFonts w:ascii="Times New Roman" w:eastAsia="宋体" w:hAnsi="Times New Roman" w:cs="Times New Roman"/>
      <w:sz w:val="18"/>
      <w:szCs w:val="18"/>
    </w:rPr>
  </w:style>
  <w:style w:type="paragraph" w:styleId="a6">
    <w:name w:val="Normal (Web)"/>
    <w:basedOn w:val="a"/>
    <w:uiPriority w:val="99"/>
    <w:rsid w:val="00C363E8"/>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6</Pages>
  <Words>567</Words>
  <Characters>3233</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李靓</dc:creator>
  <cp:keywords/>
  <dc:description/>
  <cp:lastModifiedBy>李靓</cp:lastModifiedBy>
  <cp:revision>236</cp:revision>
  <dcterms:created xsi:type="dcterms:W3CDTF">2015-02-04T07:13:00Z</dcterms:created>
  <dcterms:modified xsi:type="dcterms:W3CDTF">2015-12-21T07:52:00Z</dcterms:modified>
</cp:coreProperties>
</file>